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CB306" w14:textId="213BCC3E" w:rsidR="000F5664" w:rsidRDefault="00792CFF" w:rsidP="00604424">
      <w:pPr>
        <w:jc w:val="center"/>
        <w:rPr>
          <w:b/>
        </w:rPr>
      </w:pPr>
      <w:r w:rsidRPr="00604424">
        <w:rPr>
          <w:b/>
        </w:rPr>
        <w:t xml:space="preserve">U.D.A. </w:t>
      </w:r>
      <w:r w:rsidR="00604424" w:rsidRPr="00604424">
        <w:rPr>
          <w:b/>
        </w:rPr>
        <w:t>DI EDUCAZIONE CIVICA</w:t>
      </w:r>
    </w:p>
    <w:p w14:paraId="22363E07" w14:textId="77777777" w:rsidR="00604424" w:rsidRDefault="00604424" w:rsidP="000F5664">
      <w:pPr>
        <w:jc w:val="center"/>
        <w:rPr>
          <w:b/>
        </w:rPr>
      </w:pPr>
      <w:r>
        <w:rPr>
          <w:b/>
        </w:rPr>
        <w:t xml:space="preserve">Ampliamento dell’offerta formativa – Classi III, IV, V – </w:t>
      </w:r>
    </w:p>
    <w:p w14:paraId="5A4E69A5" w14:textId="04C9DBBC" w:rsidR="00604424" w:rsidRDefault="00604424" w:rsidP="000F5664">
      <w:pPr>
        <w:jc w:val="center"/>
        <w:rPr>
          <w:b/>
        </w:rPr>
      </w:pPr>
      <w:r>
        <w:rPr>
          <w:b/>
        </w:rPr>
        <w:t>MODULO INTEGRATIVO ORIENTATIVO DI STORIA DELL’ARTE</w:t>
      </w:r>
    </w:p>
    <w:p w14:paraId="386ED1EC" w14:textId="527E96EF" w:rsidR="00604424" w:rsidRPr="00604424" w:rsidRDefault="00604424" w:rsidP="000F5664">
      <w:pPr>
        <w:jc w:val="center"/>
        <w:rPr>
          <w:b/>
        </w:rPr>
      </w:pPr>
      <w:r>
        <w:rPr>
          <w:b/>
        </w:rPr>
        <w:t>-PERCORSO PER FORMARE CITTADINI RESPONSABILI-</w:t>
      </w:r>
    </w:p>
    <w:p w14:paraId="349A98A4" w14:textId="77777777" w:rsidR="007D33B6" w:rsidRPr="00604424" w:rsidRDefault="007D33B6">
      <w:pPr>
        <w:jc w:val="center"/>
      </w:pPr>
    </w:p>
    <w:tbl>
      <w:tblPr>
        <w:tblStyle w:val="a"/>
        <w:tblW w:w="9585" w:type="dxa"/>
        <w:tblInd w:w="-4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7200"/>
      </w:tblGrid>
      <w:tr w:rsidR="007D33B6" w:rsidRPr="00604424" w14:paraId="6472ABBA" w14:textId="77777777">
        <w:trPr>
          <w:trHeight w:val="75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EA378" w14:textId="1461868D" w:rsidR="007D33B6" w:rsidRPr="00604424" w:rsidRDefault="00792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04424">
              <w:t>Titolo dell’U.</w:t>
            </w:r>
            <w:r w:rsidR="00D55EB4">
              <w:t>D.A.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2D911" w14:textId="208C8384" w:rsidR="00C80889" w:rsidRPr="001E7FB4" w:rsidRDefault="00C80889" w:rsidP="00C80889">
            <w:pPr>
              <w:rPr>
                <w:rFonts w:eastAsia="Times New Roman"/>
                <w:b/>
                <w:bCs/>
                <w:shd w:val="clear" w:color="auto" w:fill="FFFFFF"/>
              </w:rPr>
            </w:pPr>
            <w:r w:rsidRPr="001E7FB4">
              <w:rPr>
                <w:rFonts w:eastAsia="Times New Roman"/>
                <w:b/>
                <w:bCs/>
              </w:rPr>
              <w:t>“</w:t>
            </w:r>
            <w:r w:rsidRPr="001E7FB4">
              <w:rPr>
                <w:rFonts w:eastAsia="Times New Roman"/>
                <w:b/>
                <w:bCs/>
              </w:rPr>
              <w:fldChar w:fldCharType="begin"/>
            </w:r>
            <w:r w:rsidRPr="001E7FB4">
              <w:rPr>
                <w:rFonts w:eastAsia="Times New Roman"/>
                <w:b/>
                <w:bCs/>
              </w:rPr>
              <w:instrText>HYPERLINK "https://www.google.it/url?sa=t&amp;rct=j&amp;q=&amp;esrc=s&amp;source=web&amp;cd=&amp;cad=rja&amp;uact=8&amp;ved=2ahUKEwjb9_-V5ceBAxWch_0HHXZsBCo4ChAWegQICBAB&amp;url=https%3A%2F%2Fwww.raiscuola.rai.it%2Feducazionecivica%2Farticoli%2F2021%2F01%2FIl-patrimonio-culturale-come-bene-comune-40c6f134-1b03-459a-a371-fed17bda31b6.html&amp;usg=AOvVaw3EWRUiHsJtvbid7ICcPRfL&amp;opi=89978449"</w:instrText>
            </w:r>
            <w:r w:rsidRPr="001E7FB4">
              <w:rPr>
                <w:rFonts w:eastAsia="Times New Roman"/>
                <w:b/>
                <w:bCs/>
              </w:rPr>
              <w:fldChar w:fldCharType="separate"/>
            </w:r>
            <w:r w:rsidRPr="001E7FB4">
              <w:rPr>
                <w:rFonts w:eastAsia="Times New Roman"/>
                <w:b/>
                <w:bCs/>
                <w:shd w:val="clear" w:color="auto" w:fill="FFFFFF"/>
              </w:rPr>
              <w:t>Il patrimonio culturale come bene comune”</w:t>
            </w:r>
          </w:p>
          <w:p w14:paraId="7946B7B5" w14:textId="555A91F4" w:rsidR="000F5664" w:rsidRPr="001E7FB4" w:rsidRDefault="00C80889" w:rsidP="0026207A">
            <w:pPr>
              <w:pStyle w:val="Paragrafoelenco"/>
              <w:numPr>
                <w:ilvl w:val="0"/>
                <w:numId w:val="21"/>
              </w:numPr>
            </w:pPr>
            <w:r w:rsidRPr="001E7FB4">
              <w:rPr>
                <w:b/>
                <w:bCs/>
              </w:rPr>
              <w:fldChar w:fldCharType="end"/>
            </w:r>
            <w:r w:rsidR="000F5664" w:rsidRPr="001E7FB4">
              <w:t>Conoscere gli elementi fondamentali per la lettura di un’opera d’arte, sapendo applicare un primo livello di analisi e di decodificazione de</w:t>
            </w:r>
            <w:r w:rsidR="0010536A" w:rsidRPr="001E7FB4">
              <w:t>gli aspetti</w:t>
            </w:r>
            <w:r w:rsidR="000F5664" w:rsidRPr="001E7FB4">
              <w:t xml:space="preserve"> visivi presi in esame;</w:t>
            </w:r>
          </w:p>
          <w:p w14:paraId="2902A453" w14:textId="77777777" w:rsidR="000F5664" w:rsidRPr="001E7FB4" w:rsidRDefault="000F5664" w:rsidP="0026207A">
            <w:pPr>
              <w:pStyle w:val="Paragrafoelenco"/>
              <w:widowControl w:val="0"/>
              <w:numPr>
                <w:ilvl w:val="0"/>
                <w:numId w:val="21"/>
              </w:numPr>
              <w:suppressAutoHyphens/>
              <w:autoSpaceDN w:val="0"/>
              <w:spacing w:before="120" w:line="360" w:lineRule="auto"/>
              <w:jc w:val="both"/>
            </w:pPr>
            <w:r w:rsidRPr="001E7FB4">
              <w:t xml:space="preserve">Conoscere il contesto storico-geografico; </w:t>
            </w:r>
          </w:p>
          <w:p w14:paraId="1685990D" w14:textId="6566CA82" w:rsidR="000F5664" w:rsidRPr="001E7FB4" w:rsidRDefault="000F5664" w:rsidP="0026207A">
            <w:pPr>
              <w:pStyle w:val="Default"/>
              <w:numPr>
                <w:ilvl w:val="0"/>
                <w:numId w:val="21"/>
              </w:numPr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1E7FB4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Conoscere i principali fenomeni artistici.</w:t>
            </w:r>
          </w:p>
          <w:p w14:paraId="1F195FB0" w14:textId="77777777" w:rsidR="000418AA" w:rsidRPr="00604424" w:rsidRDefault="000418AA" w:rsidP="000F5664">
            <w:pPr>
              <w:pStyle w:val="Default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14:paraId="4D4EA53F" w14:textId="4541294B" w:rsidR="000418AA" w:rsidRPr="00604424" w:rsidRDefault="000418AA" w:rsidP="002620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E7FB4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highlight w:val="yellow"/>
              </w:rPr>
              <w:t>Classi terze:</w:t>
            </w:r>
            <w:r w:rsidR="00934CD2" w:rsidRPr="001E7FB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26207A" w:rsidRPr="001E7FB4">
              <w:rPr>
                <w:rFonts w:ascii="Arial" w:hAnsi="Arial" w:cs="Arial"/>
                <w:sz w:val="22"/>
                <w:szCs w:val="22"/>
                <w:highlight w:val="yellow"/>
              </w:rPr>
              <w:t>Altre espressioni artistiche, Caratteri fondamentali delle arti in Italia e in Europa dal Medioevo al</w:t>
            </w:r>
            <w:r w:rsidR="00D55EB4" w:rsidRPr="001E7FB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1500</w:t>
            </w:r>
            <w:r w:rsidR="0026207A" w:rsidRPr="001E7FB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. </w:t>
            </w:r>
            <w:r w:rsidR="00A178E9" w:rsidRPr="001E7FB4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Period</w:t>
            </w:r>
            <w:r w:rsidR="00753396" w:rsidRPr="001E7FB4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o</w:t>
            </w:r>
            <w:r w:rsidR="00A178E9" w:rsidRPr="001E7FB4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 xml:space="preserve"> di riferimento dal Medioevo </w:t>
            </w:r>
            <w:r w:rsidR="00753396" w:rsidRPr="001E7FB4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al 1500</w:t>
            </w:r>
            <w:r w:rsidR="00A178E9" w:rsidRPr="001E7FB4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.</w:t>
            </w:r>
          </w:p>
          <w:p w14:paraId="20C4DB37" w14:textId="77777777" w:rsidR="0026207A" w:rsidRPr="00604424" w:rsidRDefault="0026207A" w:rsidP="0026207A">
            <w:pPr>
              <w:pStyle w:val="Default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14:paraId="306ECB23" w14:textId="76BA7214" w:rsidR="000418AA" w:rsidRPr="00604424" w:rsidRDefault="000418AA" w:rsidP="000F566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E7FB4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Classi quarte:</w:t>
            </w:r>
            <w:r w:rsidR="00301CF3" w:rsidRPr="001E7FB4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</w:t>
            </w:r>
            <w:r w:rsidR="0026207A" w:rsidRPr="001E7FB4">
              <w:rPr>
                <w:rFonts w:ascii="Arial" w:hAnsi="Arial" w:cs="Arial"/>
                <w:sz w:val="22"/>
                <w:szCs w:val="22"/>
              </w:rPr>
              <w:t>Rapporti tra letteratura ed altre espressioni culturali ed artistiche.</w:t>
            </w:r>
            <w:r w:rsidR="00604424" w:rsidRPr="001E7F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4424" w:rsidRPr="001E7FB4">
              <w:rPr>
                <w:rFonts w:ascii="Arial" w:hAnsi="Arial" w:cs="Arial"/>
                <w:i/>
                <w:iCs/>
                <w:sz w:val="22"/>
                <w:szCs w:val="22"/>
              </w:rPr>
              <w:t>Period</w:t>
            </w:r>
            <w:r w:rsidR="00753396" w:rsidRPr="001E7FB4">
              <w:rPr>
                <w:rFonts w:ascii="Arial" w:hAnsi="Arial" w:cs="Arial"/>
                <w:i/>
                <w:iCs/>
                <w:sz w:val="22"/>
                <w:szCs w:val="22"/>
              </w:rPr>
              <w:t>o</w:t>
            </w:r>
            <w:r w:rsidR="00604424" w:rsidRPr="001E7FB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di riferimento </w:t>
            </w:r>
            <w:r w:rsidR="00753396" w:rsidRPr="001E7FB4">
              <w:rPr>
                <w:rFonts w:ascii="Arial" w:hAnsi="Arial" w:cs="Arial"/>
                <w:i/>
                <w:iCs/>
                <w:sz w:val="22"/>
                <w:szCs w:val="22"/>
              </w:rPr>
              <w:t>dal 1</w:t>
            </w:r>
            <w:r w:rsidR="00604424" w:rsidRPr="001E7FB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600 </w:t>
            </w:r>
            <w:r w:rsidR="00753396" w:rsidRPr="001E7FB4">
              <w:rPr>
                <w:rFonts w:ascii="Arial" w:hAnsi="Arial" w:cs="Arial"/>
                <w:i/>
                <w:iCs/>
                <w:sz w:val="22"/>
                <w:szCs w:val="22"/>
              </w:rPr>
              <w:t>all’</w:t>
            </w:r>
            <w:r w:rsidR="00D55EB4" w:rsidRPr="001E7FB4">
              <w:rPr>
                <w:rFonts w:ascii="Arial" w:hAnsi="Arial" w:cs="Arial"/>
                <w:i/>
                <w:iCs/>
                <w:sz w:val="22"/>
                <w:szCs w:val="22"/>
              </w:rPr>
              <w:t>U</w:t>
            </w:r>
            <w:r w:rsidR="00753396" w:rsidRPr="001E7FB4">
              <w:rPr>
                <w:rFonts w:ascii="Arial" w:hAnsi="Arial" w:cs="Arial"/>
                <w:i/>
                <w:iCs/>
                <w:sz w:val="22"/>
                <w:szCs w:val="22"/>
              </w:rPr>
              <w:t>nità d’Italia</w:t>
            </w:r>
            <w:r w:rsidR="00604424" w:rsidRPr="001E7FB4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  <w:p w14:paraId="0C3D0B10" w14:textId="77777777" w:rsidR="0026207A" w:rsidRPr="00604424" w:rsidRDefault="0026207A" w:rsidP="000F5664">
            <w:pPr>
              <w:pStyle w:val="Default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14:paraId="3BCC9878" w14:textId="77777777" w:rsidR="0026207A" w:rsidRPr="001E7FB4" w:rsidRDefault="000418AA" w:rsidP="0026207A">
            <w:pPr>
              <w:pStyle w:val="Default"/>
              <w:rPr>
                <w:rFonts w:ascii="Arial" w:eastAsia="Times New Roman" w:hAnsi="Arial" w:cs="Arial"/>
                <w:color w:val="auto"/>
                <w:sz w:val="22"/>
                <w:szCs w:val="22"/>
                <w:highlight w:val="yellow"/>
              </w:rPr>
            </w:pPr>
            <w:r w:rsidRPr="001E7FB4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highlight w:val="yellow"/>
              </w:rPr>
              <w:t>Classi quinte:</w:t>
            </w:r>
            <w:r w:rsidRPr="001E7FB4">
              <w:rPr>
                <w:rFonts w:ascii="Arial" w:eastAsia="Times New Roman" w:hAnsi="Arial" w:cs="Arial"/>
                <w:color w:val="auto"/>
                <w:sz w:val="22"/>
                <w:szCs w:val="22"/>
                <w:highlight w:val="yellow"/>
              </w:rPr>
              <w:t xml:space="preserve"> </w:t>
            </w:r>
            <w:r w:rsidR="0026207A" w:rsidRPr="001E7FB4">
              <w:rPr>
                <w:rFonts w:ascii="Arial" w:eastAsia="Times New Roman" w:hAnsi="Arial" w:cs="Arial"/>
                <w:color w:val="auto"/>
                <w:sz w:val="22"/>
                <w:szCs w:val="22"/>
                <w:highlight w:val="yellow"/>
              </w:rPr>
              <w:t>Evoluzione delle arti visive nella cultura del Novecento.</w:t>
            </w:r>
          </w:p>
          <w:p w14:paraId="3302002C" w14:textId="77777777" w:rsidR="0026207A" w:rsidRPr="001E7FB4" w:rsidRDefault="0026207A" w:rsidP="0026207A">
            <w:pPr>
              <w:pStyle w:val="Default"/>
              <w:rPr>
                <w:rFonts w:ascii="Arial" w:eastAsia="Times New Roman" w:hAnsi="Arial" w:cs="Arial"/>
                <w:color w:val="auto"/>
                <w:sz w:val="22"/>
                <w:szCs w:val="22"/>
                <w:highlight w:val="yellow"/>
              </w:rPr>
            </w:pPr>
            <w:r w:rsidRPr="001E7FB4">
              <w:rPr>
                <w:rFonts w:ascii="Arial" w:eastAsia="Times New Roman" w:hAnsi="Arial" w:cs="Arial"/>
                <w:color w:val="auto"/>
                <w:sz w:val="22"/>
                <w:szCs w:val="22"/>
                <w:highlight w:val="yellow"/>
              </w:rPr>
              <w:t xml:space="preserve">Rapporto tra opere letterarie e altre espressioni artistiche. </w:t>
            </w:r>
          </w:p>
          <w:p w14:paraId="4A9D13CF" w14:textId="3AAC0B1F" w:rsidR="000418AA" w:rsidRPr="00604424" w:rsidRDefault="0026207A" w:rsidP="0026207A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E7FB4">
              <w:rPr>
                <w:rFonts w:ascii="Arial" w:eastAsia="Times New Roman" w:hAnsi="Arial" w:cs="Arial"/>
                <w:color w:val="auto"/>
                <w:sz w:val="22"/>
                <w:szCs w:val="22"/>
                <w:highlight w:val="yellow"/>
              </w:rPr>
              <w:t xml:space="preserve">Beni artistici e istituzioni culturali del territorio. </w:t>
            </w:r>
            <w:r w:rsidR="00753396" w:rsidRPr="001E7FB4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Periodo di riferimento dal primo ‘900 ai giorn</w:t>
            </w:r>
            <w:r w:rsidR="00381AD5" w:rsidRPr="001E7FB4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i nostr</w:t>
            </w:r>
            <w:r w:rsidR="00753396" w:rsidRPr="001E7FB4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>i.</w:t>
            </w:r>
          </w:p>
          <w:p w14:paraId="5D320EE7" w14:textId="024F2E1B" w:rsidR="00EB65F3" w:rsidRPr="00604424" w:rsidRDefault="00EB65F3" w:rsidP="009E261C">
            <w:pPr>
              <w:tabs>
                <w:tab w:val="center" w:pos="4832"/>
              </w:tabs>
            </w:pPr>
          </w:p>
        </w:tc>
      </w:tr>
      <w:tr w:rsidR="007D33B6" w:rsidRPr="00604424" w14:paraId="614CE17E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32E78" w14:textId="77777777" w:rsidR="007D33B6" w:rsidRPr="00604424" w:rsidRDefault="00792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04424">
              <w:t>Compito di realtà</w:t>
            </w:r>
          </w:p>
          <w:p w14:paraId="3409876C" w14:textId="13325428" w:rsidR="00421281" w:rsidRPr="00604424" w:rsidRDefault="004212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04424">
              <w:t>Prodotto</w:t>
            </w:r>
          </w:p>
          <w:p w14:paraId="1E32E96C" w14:textId="77777777" w:rsidR="00421281" w:rsidRPr="00604424" w:rsidRDefault="004212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51FD2" w14:textId="77777777" w:rsidR="00C80889" w:rsidRPr="001E7FB4" w:rsidRDefault="00C80889" w:rsidP="00C80889">
            <w:pPr>
              <w:jc w:val="both"/>
              <w:rPr>
                <w:b/>
              </w:rPr>
            </w:pPr>
            <w:r w:rsidRPr="001E7FB4">
              <w:rPr>
                <w:b/>
              </w:rPr>
              <w:t>Cosa si chiede di fare</w:t>
            </w:r>
          </w:p>
          <w:p w14:paraId="6CB2925A" w14:textId="003CEA71" w:rsidR="00C80889" w:rsidRPr="001E7FB4" w:rsidRDefault="00C80889" w:rsidP="00C80889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7FB4">
              <w:rPr>
                <w:rFonts w:ascii="Arial" w:hAnsi="Arial" w:cs="Arial"/>
                <w:sz w:val="22"/>
                <w:szCs w:val="22"/>
              </w:rPr>
              <w:t>Realizzare un</w:t>
            </w:r>
            <w:r w:rsidR="001E7FB4">
              <w:rPr>
                <w:rFonts w:ascii="Arial" w:hAnsi="Arial" w:cs="Arial"/>
                <w:sz w:val="22"/>
                <w:szCs w:val="22"/>
              </w:rPr>
              <w:t xml:space="preserve"> e-book</w:t>
            </w:r>
            <w:r w:rsidRPr="001E7FB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9A58973" w14:textId="77777777" w:rsidR="00C80889" w:rsidRPr="001E7FB4" w:rsidRDefault="00C80889" w:rsidP="00C80889">
            <w:pPr>
              <w:pStyle w:val="Default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96B2E7" w14:textId="77777777" w:rsidR="00C80889" w:rsidRPr="001E7FB4" w:rsidRDefault="00C80889" w:rsidP="00C80889">
            <w:pPr>
              <w:rPr>
                <w:b/>
              </w:rPr>
            </w:pPr>
            <w:r w:rsidRPr="001E7FB4">
              <w:rPr>
                <w:b/>
              </w:rPr>
              <w:t>In che modo (singoli, gruppi).</w:t>
            </w:r>
          </w:p>
          <w:p w14:paraId="765A359C" w14:textId="77777777" w:rsidR="00C80889" w:rsidRPr="001E7FB4" w:rsidRDefault="00C80889" w:rsidP="00C80889">
            <w:pPr>
              <w:pStyle w:val="Paragrafoelenco"/>
              <w:numPr>
                <w:ilvl w:val="0"/>
                <w:numId w:val="17"/>
              </w:numPr>
              <w:rPr>
                <w:bCs/>
              </w:rPr>
            </w:pPr>
            <w:r w:rsidRPr="001E7FB4">
              <w:rPr>
                <w:bCs/>
              </w:rPr>
              <w:t>L’attività si svolgerà sia con lavoro individuale che in piccoli gruppi di studenti.</w:t>
            </w:r>
          </w:p>
          <w:p w14:paraId="7DC79EE0" w14:textId="77777777" w:rsidR="00C80889" w:rsidRPr="001E7FB4" w:rsidRDefault="00C80889" w:rsidP="00C80889">
            <w:pPr>
              <w:rPr>
                <w:b/>
              </w:rPr>
            </w:pPr>
          </w:p>
          <w:p w14:paraId="6E26E54B" w14:textId="77777777" w:rsidR="00C80889" w:rsidRPr="001E7FB4" w:rsidRDefault="00C80889" w:rsidP="00C80889">
            <w:pPr>
              <w:rPr>
                <w:b/>
              </w:rPr>
            </w:pPr>
            <w:r w:rsidRPr="001E7FB4">
              <w:rPr>
                <w:b/>
              </w:rPr>
              <w:t>Tempi</w:t>
            </w:r>
          </w:p>
          <w:p w14:paraId="65375A11" w14:textId="77777777" w:rsidR="00C80889" w:rsidRPr="001E7FB4" w:rsidRDefault="00C80889" w:rsidP="00C80889">
            <w:pPr>
              <w:rPr>
                <w:b/>
              </w:rPr>
            </w:pPr>
          </w:p>
          <w:p w14:paraId="178726B4" w14:textId="1B3AC427" w:rsidR="00C80889" w:rsidRPr="001E7FB4" w:rsidRDefault="00D55EB4" w:rsidP="00C80889">
            <w:pPr>
              <w:pStyle w:val="Paragrafoelenco"/>
              <w:numPr>
                <w:ilvl w:val="0"/>
                <w:numId w:val="17"/>
              </w:numPr>
              <w:rPr>
                <w:bCs/>
              </w:rPr>
            </w:pPr>
            <w:r w:rsidRPr="001E7FB4">
              <w:rPr>
                <w:bCs/>
              </w:rPr>
              <w:t>O</w:t>
            </w:r>
            <w:r w:rsidR="00C80889" w:rsidRPr="001E7FB4">
              <w:rPr>
                <w:bCs/>
              </w:rPr>
              <w:t xml:space="preserve">re </w:t>
            </w:r>
            <w:r w:rsidR="0026207A" w:rsidRPr="001E7FB4">
              <w:rPr>
                <w:bCs/>
              </w:rPr>
              <w:t xml:space="preserve">da individuare </w:t>
            </w:r>
            <w:r w:rsidR="00C80889" w:rsidRPr="001E7FB4">
              <w:rPr>
                <w:bCs/>
              </w:rPr>
              <w:t>dura</w:t>
            </w:r>
            <w:r w:rsidR="00543A90">
              <w:rPr>
                <w:bCs/>
              </w:rPr>
              <w:t>nte tutto l’anno scolastico 2024/2025</w:t>
            </w:r>
            <w:bookmarkStart w:id="0" w:name="_GoBack"/>
            <w:bookmarkEnd w:id="0"/>
            <w:r w:rsidR="00C80889" w:rsidRPr="001E7FB4">
              <w:rPr>
                <w:bCs/>
              </w:rPr>
              <w:t>.</w:t>
            </w:r>
          </w:p>
          <w:p w14:paraId="36A374B5" w14:textId="79A74972" w:rsidR="00604424" w:rsidRPr="00604424" w:rsidRDefault="00604424" w:rsidP="00604424">
            <w:pPr>
              <w:pStyle w:val="Paragrafoelenco"/>
              <w:ind w:left="360"/>
              <w:rPr>
                <w:bCs/>
              </w:rPr>
            </w:pPr>
            <w:r w:rsidRPr="001E7FB4">
              <w:rPr>
                <w:bCs/>
                <w:highlight w:val="yellow"/>
              </w:rPr>
              <w:t xml:space="preserve">Ogni CDC potrà scegliere se dedicare una parte del monte ore </w:t>
            </w:r>
            <w:r w:rsidR="008816E2" w:rsidRPr="001E7FB4">
              <w:rPr>
                <w:bCs/>
                <w:highlight w:val="yellow"/>
              </w:rPr>
              <w:t xml:space="preserve">da decurtare </w:t>
            </w:r>
            <w:r w:rsidR="0027438F" w:rsidRPr="001E7FB4">
              <w:rPr>
                <w:bCs/>
                <w:highlight w:val="yellow"/>
              </w:rPr>
              <w:t>d</w:t>
            </w:r>
            <w:r w:rsidR="008816E2" w:rsidRPr="001E7FB4">
              <w:rPr>
                <w:bCs/>
                <w:highlight w:val="yellow"/>
              </w:rPr>
              <w:t xml:space="preserve">a quello </w:t>
            </w:r>
            <w:r w:rsidRPr="001E7FB4">
              <w:rPr>
                <w:bCs/>
                <w:highlight w:val="yellow"/>
              </w:rPr>
              <w:t>totale.</w:t>
            </w:r>
          </w:p>
          <w:p w14:paraId="36E489C7" w14:textId="77777777" w:rsidR="00C80889" w:rsidRPr="00604424" w:rsidRDefault="00C80889" w:rsidP="00C80889">
            <w:pPr>
              <w:rPr>
                <w:b/>
              </w:rPr>
            </w:pPr>
          </w:p>
          <w:p w14:paraId="78866E95" w14:textId="77777777" w:rsidR="00C80889" w:rsidRPr="001E7FB4" w:rsidRDefault="00C80889" w:rsidP="00C80889">
            <w:pPr>
              <w:rPr>
                <w:b/>
              </w:rPr>
            </w:pPr>
            <w:r w:rsidRPr="001E7FB4">
              <w:rPr>
                <w:b/>
              </w:rPr>
              <w:t>Risorse (strumenti, consulenze, opportunità…)</w:t>
            </w:r>
          </w:p>
          <w:p w14:paraId="584D3B6B" w14:textId="77777777" w:rsidR="00C80889" w:rsidRPr="001E7FB4" w:rsidRDefault="00C80889" w:rsidP="00C80889">
            <w:pPr>
              <w:rPr>
                <w:b/>
              </w:rPr>
            </w:pPr>
          </w:p>
          <w:p w14:paraId="25ED6A4A" w14:textId="77777777" w:rsidR="00C80889" w:rsidRPr="001E7FB4" w:rsidRDefault="00C80889" w:rsidP="00C80889">
            <w:pPr>
              <w:pStyle w:val="Paragrafoelenco"/>
              <w:numPr>
                <w:ilvl w:val="0"/>
                <w:numId w:val="17"/>
              </w:numPr>
              <w:rPr>
                <w:bCs/>
              </w:rPr>
            </w:pPr>
            <w:r w:rsidRPr="001E7FB4">
              <w:rPr>
                <w:bCs/>
              </w:rPr>
              <w:t xml:space="preserve">Piattaforme digitali in dotazione alla Scuola, pc, </w:t>
            </w:r>
            <w:proofErr w:type="spellStart"/>
            <w:r w:rsidRPr="001E7FB4">
              <w:rPr>
                <w:bCs/>
              </w:rPr>
              <w:t>smartphone</w:t>
            </w:r>
            <w:proofErr w:type="spellEnd"/>
            <w:r w:rsidRPr="001E7FB4">
              <w:rPr>
                <w:bCs/>
              </w:rPr>
              <w:t xml:space="preserve">, </w:t>
            </w:r>
            <w:proofErr w:type="spellStart"/>
            <w:r w:rsidRPr="001E7FB4">
              <w:rPr>
                <w:bCs/>
              </w:rPr>
              <w:t>lim</w:t>
            </w:r>
            <w:proofErr w:type="spellEnd"/>
            <w:r w:rsidRPr="001E7FB4">
              <w:rPr>
                <w:bCs/>
              </w:rPr>
              <w:t>, libri di testo.</w:t>
            </w:r>
          </w:p>
          <w:p w14:paraId="20135A5F" w14:textId="77777777" w:rsidR="00C80889" w:rsidRPr="001E7FB4" w:rsidRDefault="00C80889" w:rsidP="00C80889">
            <w:pPr>
              <w:rPr>
                <w:b/>
              </w:rPr>
            </w:pPr>
          </w:p>
          <w:p w14:paraId="217EBEE9" w14:textId="77777777" w:rsidR="00C80889" w:rsidRPr="001E7FB4" w:rsidRDefault="00C80889" w:rsidP="00C80889">
            <w:pPr>
              <w:rPr>
                <w:b/>
              </w:rPr>
            </w:pPr>
            <w:r w:rsidRPr="001E7FB4">
              <w:rPr>
                <w:b/>
              </w:rPr>
              <w:t>Criteri di valutazione</w:t>
            </w:r>
          </w:p>
          <w:p w14:paraId="166EC6AA" w14:textId="77777777" w:rsidR="00C80889" w:rsidRPr="001E7FB4" w:rsidRDefault="00C80889" w:rsidP="00C80889">
            <w:pPr>
              <w:rPr>
                <w:b/>
              </w:rPr>
            </w:pPr>
          </w:p>
          <w:p w14:paraId="22318876" w14:textId="363AF7FC" w:rsidR="00421281" w:rsidRPr="00604424" w:rsidRDefault="00C80889" w:rsidP="0042128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E7FB4">
              <w:rPr>
                <w:bCs/>
              </w:rPr>
              <w:t>Verrà utilizzata una rubrica di valutazione che tenga conto delle conoscenze, abilità, atteggiamenti e comportamenti, delle studentesse e degli studenti sviluppati durante tutte le fasi del progetto.</w:t>
            </w:r>
          </w:p>
        </w:tc>
      </w:tr>
      <w:tr w:rsidR="007D33B6" w:rsidRPr="00604424" w14:paraId="1C66BDFA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39BAD" w14:textId="0BCB0EBD" w:rsidR="007D33B6" w:rsidRPr="00604424" w:rsidRDefault="00792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04424">
              <w:t>Class</w:t>
            </w:r>
            <w:r w:rsidR="00D015C0" w:rsidRPr="00604424">
              <w:t>i</w:t>
            </w:r>
            <w:r w:rsidRPr="00604424">
              <w:t xml:space="preserve"> coinvolt</w:t>
            </w:r>
            <w:r w:rsidR="00D015C0" w:rsidRPr="00604424">
              <w:t>e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342F" w14:textId="5DEF0793" w:rsidR="007D33B6" w:rsidRPr="00604424" w:rsidRDefault="001E7FB4" w:rsidP="00BB2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4"/>
              <w:rPr>
                <w:b/>
              </w:rPr>
            </w:pPr>
            <w:r>
              <w:rPr>
                <w:b/>
              </w:rPr>
              <w:t xml:space="preserve">Classe </w:t>
            </w:r>
            <w:r w:rsidRPr="001E7FB4">
              <w:rPr>
                <w:b/>
              </w:rPr>
              <w:t>I</w:t>
            </w:r>
            <w:r w:rsidR="00D015C0" w:rsidRPr="001E7FB4">
              <w:rPr>
                <w:b/>
              </w:rPr>
              <w:t>V</w:t>
            </w:r>
          </w:p>
        </w:tc>
      </w:tr>
      <w:tr w:rsidR="007D33B6" w:rsidRPr="00604424" w14:paraId="0E9805CE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2DD90" w14:textId="77777777" w:rsidR="007D33B6" w:rsidRPr="00604424" w:rsidRDefault="00792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04424">
              <w:t xml:space="preserve">Competenze chiave </w:t>
            </w:r>
            <w:r w:rsidRPr="00604424">
              <w:lastRenderedPageBreak/>
              <w:t>europee trasversali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3E7A1" w14:textId="77777777" w:rsidR="00D015C0" w:rsidRPr="001E7FB4" w:rsidRDefault="00D015C0" w:rsidP="00D015C0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</w:rPr>
            </w:pPr>
            <w:bookmarkStart w:id="1" w:name="_gjdgxs" w:colFirst="0" w:colLast="0"/>
            <w:bookmarkEnd w:id="1"/>
            <w:r w:rsidRPr="001E7FB4">
              <w:rPr>
                <w:rFonts w:eastAsia="Times New Roman"/>
                <w:b/>
                <w:bCs/>
              </w:rPr>
              <w:lastRenderedPageBreak/>
              <w:t>Consapevolezza ed espressione culturale</w:t>
            </w:r>
          </w:p>
          <w:p w14:paraId="6B3E53CF" w14:textId="795AE6CE" w:rsidR="00D015C0" w:rsidRPr="001E7FB4" w:rsidRDefault="0026207A" w:rsidP="0026207A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E7FB4">
              <w:rPr>
                <w:rFonts w:eastAsia="Times New Roman"/>
              </w:rPr>
              <w:lastRenderedPageBreak/>
              <w:t>C</w:t>
            </w:r>
            <w:r w:rsidR="00D015C0" w:rsidRPr="001E7FB4">
              <w:rPr>
                <w:rFonts w:eastAsia="Times New Roman"/>
              </w:rPr>
              <w:t>onoscere e collocare nello spazio e nel tempo fatti ed eventi della storia</w:t>
            </w:r>
            <w:r w:rsidRPr="001E7FB4">
              <w:rPr>
                <w:rFonts w:eastAsia="Times New Roman"/>
              </w:rPr>
              <w:t xml:space="preserve"> </w:t>
            </w:r>
            <w:r w:rsidR="00D015C0" w:rsidRPr="001E7FB4">
              <w:rPr>
                <w:rFonts w:eastAsia="Times New Roman"/>
              </w:rPr>
              <w:t>della propria comunità, del</w:t>
            </w:r>
            <w:r w:rsidRPr="001E7FB4">
              <w:rPr>
                <w:rFonts w:eastAsia="Times New Roman"/>
              </w:rPr>
              <w:t>la propria nazione e delle altre</w:t>
            </w:r>
            <w:r w:rsidR="00D015C0" w:rsidRPr="001E7FB4">
              <w:rPr>
                <w:rFonts w:eastAsia="Times New Roman"/>
              </w:rPr>
              <w:t>, delle civiltà.</w:t>
            </w:r>
          </w:p>
          <w:p w14:paraId="26BAE0FE" w14:textId="25ECC2F9" w:rsidR="00D015C0" w:rsidRPr="001E7FB4" w:rsidRDefault="00D015C0" w:rsidP="0026207A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E7FB4">
              <w:rPr>
                <w:rFonts w:eastAsia="Times New Roman"/>
              </w:rPr>
              <w:t>Conoscere e padroneggiare gli strumenti necessari ad un utilizzo</w:t>
            </w:r>
            <w:r w:rsidR="0026207A" w:rsidRPr="001E7FB4">
              <w:rPr>
                <w:rFonts w:eastAsia="Times New Roman"/>
              </w:rPr>
              <w:t xml:space="preserve"> </w:t>
            </w:r>
            <w:r w:rsidRPr="001E7FB4">
              <w:rPr>
                <w:rFonts w:eastAsia="Times New Roman"/>
              </w:rPr>
              <w:t>consapevole del patrimonio artistico storico-letterario.</w:t>
            </w:r>
          </w:p>
          <w:p w14:paraId="6A5635A8" w14:textId="07009158" w:rsidR="00D015C0" w:rsidRPr="001E7FB4" w:rsidRDefault="00D015C0" w:rsidP="00D015C0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</w:rPr>
            </w:pPr>
            <w:r w:rsidRPr="001E7FB4">
              <w:rPr>
                <w:rFonts w:eastAsia="Times New Roman"/>
                <w:b/>
                <w:bCs/>
              </w:rPr>
              <w:t>Competenze sociali e civiche</w:t>
            </w:r>
          </w:p>
          <w:p w14:paraId="08554F84" w14:textId="77777777" w:rsidR="00D015C0" w:rsidRPr="001E7FB4" w:rsidRDefault="00D015C0" w:rsidP="00D015C0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1E7FB4">
              <w:rPr>
                <w:rFonts w:eastAsia="Times New Roman"/>
              </w:rPr>
              <w:t>Sviluppare comportamenti di partecipazione attiva e comunitaria;</w:t>
            </w:r>
          </w:p>
          <w:p w14:paraId="4BD83A7E" w14:textId="77777777" w:rsidR="00D015C0" w:rsidRPr="001E7FB4" w:rsidRDefault="00D015C0" w:rsidP="00D015C0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1E7FB4">
              <w:rPr>
                <w:rFonts w:eastAsia="Times New Roman"/>
              </w:rPr>
              <w:t>Interagire in gruppo comprendendo i diversi punti di vista;</w:t>
            </w:r>
          </w:p>
          <w:p w14:paraId="4148CED0" w14:textId="31C48DC9" w:rsidR="00D015C0" w:rsidRPr="001E7FB4" w:rsidRDefault="0026207A" w:rsidP="00D015C0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1E7FB4">
              <w:rPr>
                <w:rFonts w:eastAsia="Times New Roman"/>
              </w:rPr>
              <w:t>V</w:t>
            </w:r>
            <w:r w:rsidR="00D015C0" w:rsidRPr="001E7FB4">
              <w:rPr>
                <w:rFonts w:eastAsia="Times New Roman"/>
              </w:rPr>
              <w:t>alorizzando le proprie e le altrui capacità;</w:t>
            </w:r>
          </w:p>
          <w:p w14:paraId="2132CFA4" w14:textId="3C33C009" w:rsidR="00D015C0" w:rsidRPr="001E7FB4" w:rsidRDefault="0026207A" w:rsidP="00D015C0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1E7FB4">
              <w:rPr>
                <w:rFonts w:eastAsia="Times New Roman"/>
              </w:rPr>
              <w:t>C</w:t>
            </w:r>
            <w:r w:rsidR="00D015C0" w:rsidRPr="001E7FB4">
              <w:rPr>
                <w:rFonts w:eastAsia="Times New Roman"/>
              </w:rPr>
              <w:t>ontribuire all’apprendimento comune e alla realizzazione di attività collettive.</w:t>
            </w:r>
          </w:p>
          <w:p w14:paraId="35548465" w14:textId="77777777" w:rsidR="00D015C0" w:rsidRPr="001E7FB4" w:rsidRDefault="00D015C0" w:rsidP="00D015C0">
            <w:pPr>
              <w:ind w:left="5"/>
              <w:rPr>
                <w:rFonts w:eastAsia="Times New Roman"/>
                <w:b/>
                <w:bCs/>
              </w:rPr>
            </w:pPr>
            <w:r w:rsidRPr="001E7FB4">
              <w:rPr>
                <w:rFonts w:eastAsia="Times New Roman"/>
                <w:b/>
                <w:bCs/>
              </w:rPr>
              <w:t xml:space="preserve">Imparare a imparare </w:t>
            </w:r>
          </w:p>
          <w:p w14:paraId="0667EAEA" w14:textId="77777777" w:rsidR="00D015C0" w:rsidRPr="001E7FB4" w:rsidRDefault="00D015C0" w:rsidP="00D015C0">
            <w:pPr>
              <w:pStyle w:val="Paragrafoelenco"/>
              <w:numPr>
                <w:ilvl w:val="0"/>
                <w:numId w:val="18"/>
              </w:numPr>
              <w:rPr>
                <w:rFonts w:eastAsia="Times New Roman"/>
              </w:rPr>
            </w:pPr>
            <w:r w:rsidRPr="001E7FB4">
              <w:rPr>
                <w:rFonts w:eastAsia="Times New Roman"/>
              </w:rPr>
              <w:t xml:space="preserve">Acquisire e interpretare l’informazione </w:t>
            </w:r>
          </w:p>
          <w:p w14:paraId="5BABCCC7" w14:textId="77777777" w:rsidR="00D015C0" w:rsidRPr="001E7FB4" w:rsidRDefault="00D015C0" w:rsidP="00D015C0">
            <w:pPr>
              <w:pStyle w:val="Paragrafoelenco"/>
              <w:numPr>
                <w:ilvl w:val="0"/>
                <w:numId w:val="18"/>
              </w:numPr>
              <w:rPr>
                <w:rFonts w:eastAsia="Times New Roman"/>
              </w:rPr>
            </w:pPr>
            <w:r w:rsidRPr="001E7FB4">
              <w:rPr>
                <w:rFonts w:eastAsia="Times New Roman"/>
              </w:rPr>
              <w:t xml:space="preserve">Individuare collegamenti e relazioni </w:t>
            </w:r>
          </w:p>
          <w:p w14:paraId="68DBC9DA" w14:textId="77777777" w:rsidR="00D015C0" w:rsidRPr="001E7FB4" w:rsidRDefault="00D015C0" w:rsidP="00D015C0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eastAsia="Times New Roman"/>
              </w:rPr>
            </w:pPr>
            <w:r w:rsidRPr="001E7FB4">
              <w:rPr>
                <w:rFonts w:eastAsia="Times New Roman"/>
              </w:rPr>
              <w:t xml:space="preserve">Organizzare il proprio apprendimento, individuando, scegliendo ed utilizzando varie fonti e varie modalità di informazione e di formazione (formale, non formale ed informale), anche in funzione dei tempi disponibili, delle proprie strategie e del proprio metodo di studio e di lavoro; </w:t>
            </w:r>
          </w:p>
          <w:p w14:paraId="52DBAF0C" w14:textId="77777777" w:rsidR="00D015C0" w:rsidRPr="001E7FB4" w:rsidRDefault="00D015C0" w:rsidP="00D015C0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eastAsia="Times New Roman"/>
              </w:rPr>
            </w:pPr>
            <w:r w:rsidRPr="001E7FB4">
              <w:rPr>
                <w:rFonts w:eastAsia="Times New Roman"/>
              </w:rPr>
              <w:t xml:space="preserve">Utilizzare gli strumenti culturali e metodologici per porsi con atteggiamento razionale, critico e responsabile di fronte alla realtà, ai suoi fenomeni, ai suoi problemi, anche ai fini dell’apprendimento permanente  </w:t>
            </w:r>
          </w:p>
          <w:p w14:paraId="50D74D0E" w14:textId="77777777" w:rsidR="00D015C0" w:rsidRPr="001E7FB4" w:rsidRDefault="00D015C0" w:rsidP="00D015C0">
            <w:pPr>
              <w:ind w:left="5"/>
              <w:rPr>
                <w:rFonts w:eastAsia="Times New Roman"/>
                <w:b/>
                <w:bCs/>
              </w:rPr>
            </w:pPr>
            <w:r w:rsidRPr="001E7FB4">
              <w:rPr>
                <w:rFonts w:eastAsia="Times New Roman"/>
                <w:b/>
                <w:bCs/>
              </w:rPr>
              <w:t xml:space="preserve">Comunicazione nella madrelingua </w:t>
            </w:r>
          </w:p>
          <w:p w14:paraId="6EB3E8ED" w14:textId="77777777" w:rsidR="00D015C0" w:rsidRPr="001E7FB4" w:rsidRDefault="00D015C0" w:rsidP="00D015C0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eastAsia="Times New Roman"/>
              </w:rPr>
            </w:pPr>
            <w:r w:rsidRPr="001E7FB4">
              <w:rPr>
                <w:rFonts w:eastAsia="Times New Roman"/>
              </w:rPr>
              <w:t xml:space="preserve">Utilizzare il patrimonio lessicale ed espressivo della lingua italiana secondo le esigenze comunicative nei vari contesti: sociali, culturali, scientifici, economici, tecnologici. </w:t>
            </w:r>
          </w:p>
          <w:p w14:paraId="06FBB9F2" w14:textId="77777777" w:rsidR="00D015C0" w:rsidRPr="001E7FB4" w:rsidRDefault="00D015C0" w:rsidP="00D015C0">
            <w:pPr>
              <w:pStyle w:val="Paragrafoelenco"/>
              <w:numPr>
                <w:ilvl w:val="0"/>
                <w:numId w:val="18"/>
              </w:numPr>
              <w:rPr>
                <w:rFonts w:eastAsia="Times New Roman"/>
              </w:rPr>
            </w:pPr>
            <w:r w:rsidRPr="001E7FB4">
              <w:rPr>
                <w:rFonts w:eastAsia="Times New Roman"/>
              </w:rPr>
              <w:t xml:space="preserve">Redigere relazioni tecniche e documentare le attività individuali e di gruppo relative a situazioni professionali </w:t>
            </w:r>
          </w:p>
          <w:p w14:paraId="0219377C" w14:textId="77777777" w:rsidR="00D015C0" w:rsidRPr="001E7FB4" w:rsidRDefault="00D015C0" w:rsidP="00D015C0">
            <w:pPr>
              <w:ind w:left="5"/>
              <w:rPr>
                <w:rFonts w:eastAsia="Times New Roman"/>
                <w:b/>
                <w:bCs/>
              </w:rPr>
            </w:pPr>
            <w:r w:rsidRPr="001E7FB4">
              <w:rPr>
                <w:rFonts w:eastAsia="Times New Roman"/>
                <w:b/>
                <w:bCs/>
              </w:rPr>
              <w:t xml:space="preserve">Comunicazione nelle lingue straniere </w:t>
            </w:r>
          </w:p>
          <w:p w14:paraId="4707BADA" w14:textId="2460551D" w:rsidR="00747A48" w:rsidRPr="001E7FB4" w:rsidRDefault="00D015C0" w:rsidP="009E261C">
            <w:pPr>
              <w:autoSpaceDE w:val="0"/>
              <w:autoSpaceDN w:val="0"/>
              <w:rPr>
                <w:rFonts w:eastAsia="Times New Roman"/>
              </w:rPr>
            </w:pPr>
            <w:r w:rsidRPr="001E7FB4">
              <w:rPr>
                <w:rFonts w:eastAsia="Times New Roman"/>
              </w:rPr>
              <w:t>Padroneggiare una lingua straniera per scopi comunicativi, utilizzando anche i linguaggi settoriali previsti dai percorsi di studio per interagire in diversi ambiti e contesti di studio e di lavoro.</w:t>
            </w:r>
          </w:p>
        </w:tc>
      </w:tr>
      <w:tr w:rsidR="007D33B6" w:rsidRPr="00604424" w14:paraId="6D31A67D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363AF" w14:textId="77777777" w:rsidR="007D33B6" w:rsidRPr="00604424" w:rsidRDefault="00792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04424">
              <w:lastRenderedPageBreak/>
              <w:t xml:space="preserve">Traguardi di competenza 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EF284" w14:textId="77777777" w:rsidR="00D015C0" w:rsidRPr="001E7FB4" w:rsidRDefault="00D015C0" w:rsidP="001E7FB4">
            <w:pPr>
              <w:widowControl w:val="0"/>
              <w:suppressAutoHyphens/>
              <w:autoSpaceDN w:val="0"/>
              <w:jc w:val="both"/>
              <w:rPr>
                <w:rFonts w:eastAsia="Times New Roman"/>
              </w:rPr>
            </w:pPr>
            <w:r w:rsidRPr="001E7FB4">
              <w:rPr>
                <w:rFonts w:eastAsia="Times New Roman"/>
              </w:rPr>
              <w:t>Capacità di inquadrare le opere nel loro specifico contesto storico.</w:t>
            </w:r>
          </w:p>
          <w:p w14:paraId="230A86ED" w14:textId="77777777" w:rsidR="00D015C0" w:rsidRPr="001E7FB4" w:rsidRDefault="00D015C0" w:rsidP="001E7FB4">
            <w:pPr>
              <w:widowControl w:val="0"/>
              <w:suppressAutoHyphens/>
              <w:autoSpaceDN w:val="0"/>
              <w:jc w:val="both"/>
              <w:rPr>
                <w:rFonts w:eastAsia="Times New Roman"/>
              </w:rPr>
            </w:pPr>
            <w:r w:rsidRPr="001E7FB4">
              <w:rPr>
                <w:rFonts w:eastAsia="Times New Roman"/>
              </w:rPr>
              <w:t>Consapevolezza delle diverse forme di comunicazione visiva;</w:t>
            </w:r>
          </w:p>
          <w:p w14:paraId="65E6E4D2" w14:textId="43333618" w:rsidR="00D015C0" w:rsidRPr="001E7FB4" w:rsidRDefault="00D015C0" w:rsidP="001E7FB4">
            <w:pPr>
              <w:widowControl w:val="0"/>
              <w:suppressAutoHyphens/>
              <w:autoSpaceDN w:val="0"/>
              <w:jc w:val="both"/>
              <w:rPr>
                <w:rFonts w:eastAsia="Times New Roman"/>
              </w:rPr>
            </w:pPr>
            <w:r w:rsidRPr="001E7FB4">
              <w:rPr>
                <w:rFonts w:eastAsia="Times New Roman"/>
              </w:rPr>
              <w:t>Effettua</w:t>
            </w:r>
            <w:r w:rsidR="0026207A" w:rsidRPr="001E7FB4">
              <w:rPr>
                <w:rFonts w:eastAsia="Times New Roman"/>
              </w:rPr>
              <w:t>re</w:t>
            </w:r>
            <w:r w:rsidRPr="001E7FB4">
              <w:rPr>
                <w:rFonts w:eastAsia="Times New Roman"/>
              </w:rPr>
              <w:t xml:space="preserve"> osservazioni semplici di tipo compositivo-formale;</w:t>
            </w:r>
          </w:p>
          <w:p w14:paraId="65E54B5E" w14:textId="77777777" w:rsidR="00D015C0" w:rsidRPr="001E7FB4" w:rsidRDefault="00D015C0" w:rsidP="001E7FB4">
            <w:pPr>
              <w:widowControl w:val="0"/>
              <w:suppressAutoHyphens/>
              <w:autoSpaceDN w:val="0"/>
              <w:jc w:val="both"/>
              <w:rPr>
                <w:rFonts w:eastAsia="Times New Roman"/>
              </w:rPr>
            </w:pPr>
            <w:r w:rsidRPr="001E7FB4">
              <w:rPr>
                <w:rFonts w:eastAsia="Times New Roman"/>
              </w:rPr>
              <w:t>Riconoscere gli aspetti iconografici e simbolici;</w:t>
            </w:r>
          </w:p>
          <w:p w14:paraId="07915334" w14:textId="28893163" w:rsidR="00C42C13" w:rsidRPr="001E7FB4" w:rsidRDefault="00D015C0" w:rsidP="001E7FB4">
            <w:pPr>
              <w:autoSpaceDE w:val="0"/>
              <w:autoSpaceDN w:val="0"/>
              <w:rPr>
                <w:rFonts w:eastAsia="Times New Roman"/>
              </w:rPr>
            </w:pPr>
            <w:r w:rsidRPr="001E7FB4">
              <w:rPr>
                <w:rFonts w:eastAsia="Times New Roman"/>
              </w:rPr>
              <w:t>Comprende il valore culturale del patrimonio storico-artistico-culturale relativo al periodo preso in esame, anche in relazione a temi quali la tutela, la conservazione e la loro permanenza come segni significanti nel paesaggio contemporaneo.</w:t>
            </w:r>
          </w:p>
        </w:tc>
      </w:tr>
      <w:tr w:rsidR="007D33B6" w:rsidRPr="00604424" w14:paraId="18745920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CF6E2" w14:textId="77777777" w:rsidR="007D33B6" w:rsidRPr="00604424" w:rsidRDefault="00792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04424">
              <w:t>Obiettivi di apprendimento</w:t>
            </w:r>
          </w:p>
          <w:p w14:paraId="6627FE1D" w14:textId="77777777" w:rsidR="007D33B6" w:rsidRPr="00604424" w:rsidRDefault="00792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04424">
              <w:t>(conoscenze, abilità, atteggiamenti)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C795A" w14:textId="165E41CA" w:rsidR="007D33B6" w:rsidRPr="001E7FB4" w:rsidRDefault="00814568">
            <w:pPr>
              <w:widowControl w:val="0"/>
              <w:rPr>
                <w:b/>
              </w:rPr>
            </w:pPr>
            <w:r w:rsidRPr="001E7FB4">
              <w:rPr>
                <w:b/>
              </w:rPr>
              <w:t>Conoscenze/Tematiche:</w:t>
            </w:r>
          </w:p>
          <w:p w14:paraId="2A0FDF66" w14:textId="589B5ADC" w:rsidR="007B7029" w:rsidRPr="001E7FB4" w:rsidRDefault="007B7029">
            <w:pPr>
              <w:widowControl w:val="0"/>
            </w:pPr>
            <w:r w:rsidRPr="001E7FB4">
              <w:t>Interpretare criticamente un’opera d’arte visiva e cinematografica.</w:t>
            </w:r>
          </w:p>
          <w:p w14:paraId="04A31534" w14:textId="68A0EDDE" w:rsidR="007B7029" w:rsidRPr="00604424" w:rsidRDefault="007B7029">
            <w:pPr>
              <w:widowControl w:val="0"/>
            </w:pPr>
            <w:r w:rsidRPr="001E7FB4">
              <w:t>Analizzare le relazioni tra le istituzioni artistiche e culturali del territorio e l’evoluzione della cultura del lavoro e delle professioni.</w:t>
            </w:r>
          </w:p>
          <w:p w14:paraId="455F6DDF" w14:textId="02D68AF0" w:rsidR="007B7029" w:rsidRPr="00604424" w:rsidRDefault="007B7029">
            <w:pPr>
              <w:widowControl w:val="0"/>
            </w:pPr>
            <w:r w:rsidRPr="001E7FB4">
              <w:rPr>
                <w:highlight w:val="yellow"/>
              </w:rPr>
              <w:t>N.B. declinare in funzione delle materie di insegnamento che saranno coinvolte nell’UDA di Educazione Civica nell’ambito della Storia dell’arte.</w:t>
            </w:r>
          </w:p>
          <w:p w14:paraId="40605135" w14:textId="10A8ED56" w:rsidR="007B7029" w:rsidRPr="001E7FB4" w:rsidRDefault="007B7029">
            <w:pPr>
              <w:widowControl w:val="0"/>
              <w:rPr>
                <w:rFonts w:eastAsia="Times New Roman"/>
                <w:b/>
                <w:bCs/>
                <w:i/>
                <w:iCs/>
                <w:highlight w:val="yellow"/>
              </w:rPr>
            </w:pPr>
            <w:r w:rsidRPr="001E7FB4">
              <w:rPr>
                <w:rFonts w:eastAsia="Times New Roman"/>
                <w:b/>
                <w:bCs/>
                <w:i/>
                <w:iCs/>
                <w:highlight w:val="yellow"/>
              </w:rPr>
              <w:t>Indicare tutti gli ambiti o solo quelli interessati.</w:t>
            </w:r>
          </w:p>
          <w:p w14:paraId="6EF150D3" w14:textId="77777777" w:rsidR="007D0E0B" w:rsidRPr="001E7FB4" w:rsidRDefault="0005310C">
            <w:pPr>
              <w:widowControl w:val="0"/>
              <w:rPr>
                <w:rFonts w:eastAsia="Times New Roman"/>
                <w:b/>
                <w:bCs/>
                <w:i/>
                <w:iCs/>
                <w:highlight w:val="yellow"/>
              </w:rPr>
            </w:pPr>
            <w:r w:rsidRPr="001E7FB4">
              <w:rPr>
                <w:rFonts w:eastAsia="Times New Roman"/>
                <w:b/>
                <w:bCs/>
                <w:i/>
                <w:iCs/>
                <w:highlight w:val="yellow"/>
              </w:rPr>
              <w:t>AMBITO GIURIDICO-ECONOMICO-AZIENDALE</w:t>
            </w:r>
          </w:p>
          <w:p w14:paraId="3AB6A81D" w14:textId="77777777" w:rsidR="00647296" w:rsidRPr="001E7FB4" w:rsidRDefault="00E5315E" w:rsidP="00647296">
            <w:pPr>
              <w:widowControl w:val="0"/>
              <w:rPr>
                <w:rFonts w:eastAsia="Times New Roman"/>
                <w:i/>
                <w:iCs/>
                <w:highlight w:val="yellow"/>
              </w:rPr>
            </w:pPr>
            <w:r w:rsidRPr="001E7FB4">
              <w:rPr>
                <w:rFonts w:eastAsia="Times New Roman"/>
                <w:highlight w:val="yellow"/>
              </w:rPr>
              <w:t>(</w:t>
            </w:r>
            <w:r w:rsidRPr="001E7FB4">
              <w:rPr>
                <w:rFonts w:eastAsia="Times New Roman"/>
                <w:i/>
                <w:iCs/>
                <w:highlight w:val="yellow"/>
              </w:rPr>
              <w:t xml:space="preserve">da inserire nella programmazione disciplinare di </w:t>
            </w:r>
            <w:r w:rsidR="0005310C" w:rsidRPr="001E7FB4">
              <w:rPr>
                <w:rFonts w:eastAsia="Times New Roman"/>
                <w:i/>
                <w:iCs/>
                <w:highlight w:val="yellow"/>
              </w:rPr>
              <w:t>I</w:t>
            </w:r>
            <w:r w:rsidRPr="001E7FB4">
              <w:rPr>
                <w:rFonts w:eastAsia="Times New Roman"/>
                <w:i/>
                <w:iCs/>
                <w:highlight w:val="yellow"/>
              </w:rPr>
              <w:t xml:space="preserve"> quadrimestre)</w:t>
            </w:r>
          </w:p>
          <w:p w14:paraId="0C5C24F3" w14:textId="77777777" w:rsidR="00647296" w:rsidRPr="001E7FB4" w:rsidRDefault="00647296">
            <w:pPr>
              <w:widowControl w:val="0"/>
              <w:rPr>
                <w:b/>
                <w:bCs/>
                <w:highlight w:val="yellow"/>
              </w:rPr>
            </w:pPr>
          </w:p>
          <w:p w14:paraId="349DC0A3" w14:textId="77777777" w:rsidR="00647296" w:rsidRPr="001E7FB4" w:rsidRDefault="00647296" w:rsidP="00647296">
            <w:pPr>
              <w:autoSpaceDE w:val="0"/>
              <w:autoSpaceDN w:val="0"/>
              <w:ind w:left="720"/>
              <w:rPr>
                <w:rFonts w:eastAsia="Times New Roman"/>
                <w:highlight w:val="yellow"/>
              </w:rPr>
            </w:pPr>
          </w:p>
          <w:p w14:paraId="22F40F73" w14:textId="77777777" w:rsidR="00647296" w:rsidRPr="001E7FB4" w:rsidRDefault="00E5315E" w:rsidP="00647296">
            <w:pPr>
              <w:widowControl w:val="0"/>
              <w:rPr>
                <w:rFonts w:eastAsia="Times New Roman"/>
                <w:i/>
                <w:iCs/>
                <w:highlight w:val="yellow"/>
              </w:rPr>
            </w:pPr>
            <w:r w:rsidRPr="001E7FB4">
              <w:rPr>
                <w:rFonts w:eastAsia="Times New Roman"/>
                <w:highlight w:val="yellow"/>
              </w:rPr>
              <w:t>(</w:t>
            </w:r>
            <w:r w:rsidRPr="001E7FB4">
              <w:rPr>
                <w:rFonts w:eastAsia="Times New Roman"/>
                <w:i/>
                <w:iCs/>
                <w:highlight w:val="yellow"/>
              </w:rPr>
              <w:t xml:space="preserve">da inserire nella programmazione disciplinare di </w:t>
            </w:r>
            <w:r w:rsidR="0005310C" w:rsidRPr="001E7FB4">
              <w:rPr>
                <w:rFonts w:eastAsia="Times New Roman"/>
                <w:i/>
                <w:iCs/>
                <w:highlight w:val="yellow"/>
              </w:rPr>
              <w:t>II</w:t>
            </w:r>
            <w:r w:rsidRPr="001E7FB4">
              <w:rPr>
                <w:rFonts w:eastAsia="Times New Roman"/>
                <w:i/>
                <w:iCs/>
                <w:highlight w:val="yellow"/>
              </w:rPr>
              <w:t xml:space="preserve"> quadrimestre)</w:t>
            </w:r>
          </w:p>
          <w:p w14:paraId="08016747" w14:textId="77777777" w:rsidR="006900F1" w:rsidRPr="001E7FB4" w:rsidRDefault="006900F1" w:rsidP="003A246C">
            <w:pPr>
              <w:autoSpaceDE w:val="0"/>
              <w:autoSpaceDN w:val="0"/>
              <w:rPr>
                <w:rFonts w:eastAsia="Times New Roman"/>
                <w:highlight w:val="yellow"/>
              </w:rPr>
            </w:pPr>
          </w:p>
          <w:p w14:paraId="06BD2A11" w14:textId="77777777" w:rsidR="00A716EC" w:rsidRPr="00604424" w:rsidRDefault="00A716EC" w:rsidP="00C01853">
            <w:pPr>
              <w:autoSpaceDE w:val="0"/>
              <w:autoSpaceDN w:val="0"/>
              <w:ind w:left="360"/>
              <w:rPr>
                <w:rFonts w:eastAsia="Times New Roman"/>
                <w:highlight w:val="yellow"/>
              </w:rPr>
            </w:pPr>
          </w:p>
          <w:p w14:paraId="22037AC3" w14:textId="77777777" w:rsidR="001C3C6C" w:rsidRPr="001E7FB4" w:rsidRDefault="001C3C6C" w:rsidP="001C3C6C">
            <w:pPr>
              <w:autoSpaceDE w:val="0"/>
              <w:autoSpaceDN w:val="0"/>
              <w:rPr>
                <w:rFonts w:eastAsia="Times New Roman"/>
                <w:b/>
                <w:bCs/>
              </w:rPr>
            </w:pPr>
            <w:r w:rsidRPr="001E7FB4">
              <w:rPr>
                <w:rFonts w:eastAsia="Times New Roman"/>
                <w:b/>
                <w:bCs/>
              </w:rPr>
              <w:t>AMBITO STORICO-LINGUISTICO-LETTERARIO</w:t>
            </w:r>
          </w:p>
          <w:p w14:paraId="7A89413C" w14:textId="77777777" w:rsidR="00F72008" w:rsidRPr="001E7FB4" w:rsidRDefault="00F72008" w:rsidP="001C3C6C">
            <w:pPr>
              <w:widowControl w:val="0"/>
              <w:rPr>
                <w:rFonts w:eastAsia="Times New Roman"/>
              </w:rPr>
            </w:pPr>
          </w:p>
          <w:p w14:paraId="7E98960D" w14:textId="77777777" w:rsidR="001C3C6C" w:rsidRPr="001E7FB4" w:rsidRDefault="001C3C6C" w:rsidP="001C3C6C">
            <w:pPr>
              <w:widowControl w:val="0"/>
              <w:rPr>
                <w:rFonts w:eastAsia="Times New Roman"/>
              </w:rPr>
            </w:pPr>
            <w:r w:rsidRPr="001E7FB4">
              <w:rPr>
                <w:rFonts w:eastAsia="Times New Roman"/>
              </w:rPr>
              <w:t>(</w:t>
            </w:r>
            <w:r w:rsidRPr="001E7FB4">
              <w:rPr>
                <w:rFonts w:eastAsia="Times New Roman"/>
                <w:i/>
                <w:iCs/>
              </w:rPr>
              <w:t>da inserire nella programmazione disciplinare di I quadrimestre)</w:t>
            </w:r>
          </w:p>
          <w:p w14:paraId="5C075BC0" w14:textId="77777777" w:rsidR="001C3C6C" w:rsidRPr="001E7FB4" w:rsidRDefault="001C3C6C" w:rsidP="001C3C6C">
            <w:pPr>
              <w:autoSpaceDE w:val="0"/>
              <w:autoSpaceDN w:val="0"/>
              <w:ind w:left="720"/>
              <w:rPr>
                <w:rFonts w:eastAsia="Times New Roman"/>
              </w:rPr>
            </w:pPr>
          </w:p>
          <w:p w14:paraId="2157BB7B" w14:textId="77777777" w:rsidR="001C3C6C" w:rsidRPr="001E7FB4" w:rsidRDefault="001C3C6C" w:rsidP="001C3C6C">
            <w:pPr>
              <w:autoSpaceDE w:val="0"/>
              <w:autoSpaceDN w:val="0"/>
              <w:rPr>
                <w:rFonts w:eastAsia="Times New Roman"/>
              </w:rPr>
            </w:pPr>
            <w:r w:rsidRPr="001E7FB4">
              <w:rPr>
                <w:rFonts w:eastAsia="Times New Roman"/>
              </w:rPr>
              <w:t>(</w:t>
            </w:r>
            <w:r w:rsidRPr="001E7FB4">
              <w:rPr>
                <w:rFonts w:eastAsia="Times New Roman"/>
                <w:i/>
                <w:iCs/>
              </w:rPr>
              <w:t>da inserire nella programmazione disciplinare di II quadrimestre</w:t>
            </w:r>
          </w:p>
          <w:p w14:paraId="2E029E2E" w14:textId="77777777" w:rsidR="00F72008" w:rsidRPr="001E7FB4" w:rsidRDefault="00F72008" w:rsidP="007D0E0B">
            <w:pPr>
              <w:autoSpaceDE w:val="0"/>
              <w:autoSpaceDN w:val="0"/>
              <w:rPr>
                <w:rFonts w:eastAsia="Times New Roman"/>
                <w:b/>
                <w:bCs/>
              </w:rPr>
            </w:pPr>
          </w:p>
          <w:p w14:paraId="513A9A48" w14:textId="77777777" w:rsidR="00F72008" w:rsidRPr="001E7FB4" w:rsidRDefault="00F72008" w:rsidP="007D0E0B">
            <w:pPr>
              <w:autoSpaceDE w:val="0"/>
              <w:autoSpaceDN w:val="0"/>
              <w:rPr>
                <w:rFonts w:eastAsia="Times New Roman"/>
                <w:b/>
                <w:bCs/>
              </w:rPr>
            </w:pPr>
          </w:p>
          <w:p w14:paraId="503DA428" w14:textId="77777777" w:rsidR="007D0E0B" w:rsidRPr="001E7FB4" w:rsidRDefault="0005310C" w:rsidP="007D0E0B">
            <w:pPr>
              <w:autoSpaceDE w:val="0"/>
              <w:autoSpaceDN w:val="0"/>
              <w:rPr>
                <w:rFonts w:eastAsia="Times New Roman"/>
                <w:b/>
                <w:bCs/>
              </w:rPr>
            </w:pPr>
            <w:r w:rsidRPr="001E7FB4">
              <w:rPr>
                <w:rFonts w:eastAsia="Times New Roman"/>
                <w:b/>
                <w:bCs/>
              </w:rPr>
              <w:t xml:space="preserve">AMBITO </w:t>
            </w:r>
            <w:r w:rsidR="00FB09CD" w:rsidRPr="001E7FB4">
              <w:rPr>
                <w:rFonts w:eastAsia="Times New Roman"/>
                <w:b/>
                <w:bCs/>
              </w:rPr>
              <w:t>TECNICO-</w:t>
            </w:r>
            <w:r w:rsidRPr="001E7FB4">
              <w:rPr>
                <w:rFonts w:eastAsia="Times New Roman"/>
                <w:b/>
                <w:bCs/>
              </w:rPr>
              <w:t>INFORMATICO</w:t>
            </w:r>
            <w:r w:rsidR="00AA373B" w:rsidRPr="001E7FB4">
              <w:rPr>
                <w:rFonts w:eastAsia="Times New Roman"/>
                <w:b/>
                <w:bCs/>
              </w:rPr>
              <w:t>-SCIENTIFICO</w:t>
            </w:r>
          </w:p>
          <w:p w14:paraId="0AA25752" w14:textId="77777777" w:rsidR="00DC5B18" w:rsidRPr="001E7FB4" w:rsidRDefault="00DC5B18" w:rsidP="00DC5B18">
            <w:pPr>
              <w:widowControl w:val="0"/>
              <w:rPr>
                <w:rFonts w:eastAsia="Times New Roman"/>
              </w:rPr>
            </w:pPr>
            <w:r w:rsidRPr="001E7FB4">
              <w:rPr>
                <w:rFonts w:eastAsia="Times New Roman"/>
              </w:rPr>
              <w:t>(</w:t>
            </w:r>
            <w:r w:rsidRPr="001E7FB4">
              <w:rPr>
                <w:rFonts w:eastAsia="Times New Roman"/>
                <w:i/>
                <w:iCs/>
              </w:rPr>
              <w:t>da inserire nella programmazione disciplinare di I quadrimestre)</w:t>
            </w:r>
          </w:p>
          <w:p w14:paraId="6875CF65" w14:textId="77777777" w:rsidR="00DC5B18" w:rsidRPr="001E7FB4" w:rsidRDefault="00DC5B18" w:rsidP="007D0E0B">
            <w:pPr>
              <w:autoSpaceDE w:val="0"/>
              <w:autoSpaceDN w:val="0"/>
              <w:rPr>
                <w:rFonts w:eastAsia="Times New Roman"/>
                <w:b/>
                <w:bCs/>
              </w:rPr>
            </w:pPr>
          </w:p>
          <w:p w14:paraId="67CF70DD" w14:textId="77777777" w:rsidR="00647296" w:rsidRPr="001E7FB4" w:rsidRDefault="00E5315E" w:rsidP="00647296">
            <w:pPr>
              <w:widowControl w:val="0"/>
              <w:rPr>
                <w:rFonts w:eastAsia="Times New Roman"/>
                <w:i/>
                <w:iCs/>
              </w:rPr>
            </w:pPr>
            <w:r w:rsidRPr="001E7FB4">
              <w:rPr>
                <w:rFonts w:eastAsia="Times New Roman"/>
              </w:rPr>
              <w:t>(</w:t>
            </w:r>
            <w:r w:rsidRPr="001E7FB4">
              <w:rPr>
                <w:rFonts w:eastAsia="Times New Roman"/>
                <w:i/>
                <w:iCs/>
              </w:rPr>
              <w:t xml:space="preserve">da inserire nella programmazione disciplinare di </w:t>
            </w:r>
            <w:r w:rsidR="0005310C" w:rsidRPr="001E7FB4">
              <w:rPr>
                <w:rFonts w:eastAsia="Times New Roman"/>
                <w:i/>
                <w:iCs/>
              </w:rPr>
              <w:t>II</w:t>
            </w:r>
            <w:r w:rsidRPr="001E7FB4">
              <w:rPr>
                <w:rFonts w:eastAsia="Times New Roman"/>
                <w:i/>
                <w:iCs/>
              </w:rPr>
              <w:t xml:space="preserve"> quadrimestre)</w:t>
            </w:r>
          </w:p>
          <w:p w14:paraId="1C29C26D" w14:textId="77777777" w:rsidR="00D80B24" w:rsidRPr="001E7FB4" w:rsidRDefault="00D80B24" w:rsidP="00B4431A">
            <w:pPr>
              <w:autoSpaceDE w:val="0"/>
              <w:autoSpaceDN w:val="0"/>
              <w:rPr>
                <w:rFonts w:eastAsia="Times New Roman"/>
              </w:rPr>
            </w:pPr>
          </w:p>
          <w:p w14:paraId="4CD8537A" w14:textId="77777777" w:rsidR="00E91F03" w:rsidRPr="001E7FB4" w:rsidRDefault="00E91F03">
            <w:pPr>
              <w:widowControl w:val="0"/>
              <w:rPr>
                <w:b/>
                <w:bCs/>
              </w:rPr>
            </w:pPr>
            <w:r w:rsidRPr="001E7FB4">
              <w:rPr>
                <w:b/>
                <w:bCs/>
              </w:rPr>
              <w:t>Competenze</w:t>
            </w:r>
          </w:p>
          <w:p w14:paraId="145AD55F" w14:textId="77777777" w:rsidR="0029085F" w:rsidRPr="001E7FB4" w:rsidRDefault="0029085F" w:rsidP="0029085F">
            <w:pPr>
              <w:pStyle w:val="Corpotesto"/>
              <w:spacing w:line="276" w:lineRule="auto"/>
              <w:ind w:left="252"/>
              <w:jc w:val="both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1E7FB4">
              <w:rPr>
                <w:rFonts w:ascii="Arial" w:eastAsia="Times New Roman" w:hAnsi="Arial" w:cs="Arial"/>
                <w:bCs/>
                <w:lang w:eastAsia="it-IT"/>
              </w:rPr>
              <w:t xml:space="preserve">Capacità di inquadrare gli artisti e le opere studiate nel loro specifico contesto storico e </w:t>
            </w:r>
            <w:r w:rsidRPr="001E7FB4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contestualizzare le opere d’arte studiate;</w:t>
            </w:r>
          </w:p>
          <w:p w14:paraId="7BB8625E" w14:textId="610A6B59" w:rsidR="0029085F" w:rsidRPr="001E7FB4" w:rsidRDefault="0017742D" w:rsidP="0029085F">
            <w:pPr>
              <w:pStyle w:val="Corpotesto"/>
              <w:spacing w:line="276" w:lineRule="auto"/>
              <w:ind w:left="252"/>
              <w:jc w:val="both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1E7FB4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E</w:t>
            </w:r>
            <w:r w:rsidR="0029085F" w:rsidRPr="001E7FB4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ssere consapevole delle diverse forme di comunicazione visiva; conosce gli elementi fondamentali per la lettura di un’opera d’arte; saper applicare un primo livello di analisi e di decodificazione dei testi visivi presi in esame; effettuare osservazioni semplici di tipo compositivo-formale;</w:t>
            </w:r>
          </w:p>
          <w:p w14:paraId="6BA2AD93" w14:textId="385E61EE" w:rsidR="0029085F" w:rsidRPr="001E7FB4" w:rsidRDefault="0029085F" w:rsidP="0029085F">
            <w:pPr>
              <w:pStyle w:val="Corpotesto"/>
              <w:spacing w:line="276" w:lineRule="auto"/>
              <w:ind w:left="252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1E7FB4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Saper riconoscere e spiegare gli aspetti iconografici e simbolici, i caratteri stilistici, le funzioni, i materiali e le tecniche utilizzate;</w:t>
            </w:r>
          </w:p>
          <w:p w14:paraId="5ECF4BD7" w14:textId="1EAE0E5B" w:rsidR="000F3B48" w:rsidRPr="00604424" w:rsidRDefault="0029085F" w:rsidP="009E261C">
            <w:pPr>
              <w:pStyle w:val="Corpotesto"/>
              <w:spacing w:line="276" w:lineRule="auto"/>
              <w:ind w:left="252"/>
              <w:jc w:val="both"/>
              <w:rPr>
                <w:rFonts w:ascii="Arial" w:hAnsi="Arial" w:cs="Arial"/>
              </w:rPr>
            </w:pPr>
            <w:r w:rsidRPr="001E7FB4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Acquisire consapevolezza del valore culturale del patrimonio archeologico, architettonico e artistico del nostro paese e conoscere le questioni relative alla tutela, alla conservazione e al restauro.</w:t>
            </w:r>
          </w:p>
          <w:p w14:paraId="3329B219" w14:textId="77777777" w:rsidR="007D33B6" w:rsidRPr="00604424" w:rsidRDefault="00E53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604424">
              <w:rPr>
                <w:b/>
              </w:rPr>
              <w:t>Atteggiamenti:</w:t>
            </w:r>
          </w:p>
          <w:p w14:paraId="0D6C8D45" w14:textId="25AAF5E0" w:rsidR="007D33B6" w:rsidRPr="00604424" w:rsidRDefault="0027438F" w:rsidP="009E26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1E7FB4">
              <w:rPr>
                <w:color w:val="000000"/>
                <w:highlight w:val="yellow"/>
              </w:rPr>
              <w:t>Dalla programmazione coordinata del CDC.</w:t>
            </w:r>
          </w:p>
        </w:tc>
      </w:tr>
      <w:tr w:rsidR="007D33B6" w:rsidRPr="00604424" w14:paraId="091DD5BF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BD7EC" w14:textId="77777777" w:rsidR="007D33B6" w:rsidRPr="00604424" w:rsidRDefault="00792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04424">
              <w:lastRenderedPageBreak/>
              <w:t>Nuclei fondamentali coinvolti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D0E98" w14:textId="49305761" w:rsidR="007B7029" w:rsidRPr="00604424" w:rsidRDefault="007B7029" w:rsidP="007B7029">
            <w:pPr>
              <w:widowControl w:val="0"/>
              <w:rPr>
                <w:rFonts w:eastAsia="Times New Roman"/>
                <w:b/>
                <w:bCs/>
                <w:i/>
                <w:iCs/>
              </w:rPr>
            </w:pPr>
            <w:r w:rsidRPr="00604424">
              <w:rPr>
                <w:rFonts w:eastAsia="Times New Roman"/>
                <w:b/>
                <w:bCs/>
                <w:i/>
                <w:iCs/>
                <w:highlight w:val="yellow"/>
              </w:rPr>
              <w:t>Indicare tutti o solo quelli interessati.</w:t>
            </w:r>
          </w:p>
          <w:p w14:paraId="154E8C27" w14:textId="77777777" w:rsidR="007B7029" w:rsidRPr="00604424" w:rsidRDefault="007B7029" w:rsidP="007B7029">
            <w:pPr>
              <w:rPr>
                <w:color w:val="000000"/>
              </w:rPr>
            </w:pPr>
          </w:p>
          <w:p w14:paraId="49B157AA" w14:textId="12EC7B9A" w:rsidR="007B7029" w:rsidRPr="001E7FB4" w:rsidRDefault="007B7029" w:rsidP="007B7029">
            <w:pPr>
              <w:pStyle w:val="Paragrafoelenco"/>
              <w:numPr>
                <w:ilvl w:val="0"/>
                <w:numId w:val="22"/>
              </w:numPr>
              <w:rPr>
                <w:color w:val="000000"/>
                <w:highlight w:val="yellow"/>
              </w:rPr>
            </w:pPr>
            <w:r w:rsidRPr="001E7FB4">
              <w:rPr>
                <w:color w:val="000000"/>
                <w:highlight w:val="yellow"/>
              </w:rPr>
              <w:t>COSTITUZIONE, diritto (nazionale e internazionale), legalità e solidarietà</w:t>
            </w:r>
          </w:p>
          <w:p w14:paraId="0FAF7586" w14:textId="77777777" w:rsidR="007B7029" w:rsidRPr="001E7FB4" w:rsidRDefault="007B7029" w:rsidP="007B7029">
            <w:pPr>
              <w:pStyle w:val="Paragrafoelenco"/>
              <w:numPr>
                <w:ilvl w:val="0"/>
                <w:numId w:val="22"/>
              </w:numPr>
              <w:rPr>
                <w:color w:val="000000"/>
              </w:rPr>
            </w:pPr>
            <w:r w:rsidRPr="001E7FB4">
              <w:rPr>
                <w:color w:val="000000"/>
              </w:rPr>
              <w:t>SVILUPPO SOSTENIBILE, educazione ambientale, conoscenza e tutela del patrimonio e del territorio</w:t>
            </w:r>
          </w:p>
          <w:p w14:paraId="123EAA74" w14:textId="633947F7" w:rsidR="005036EF" w:rsidRPr="00604424" w:rsidRDefault="007B7029" w:rsidP="007B7029">
            <w:pPr>
              <w:pStyle w:val="Paragrafoelenco"/>
              <w:numPr>
                <w:ilvl w:val="0"/>
                <w:numId w:val="22"/>
              </w:numPr>
              <w:spacing w:line="276" w:lineRule="auto"/>
              <w:rPr>
                <w:color w:val="000000"/>
              </w:rPr>
            </w:pPr>
            <w:r w:rsidRPr="001E7FB4">
              <w:rPr>
                <w:color w:val="000000"/>
              </w:rPr>
              <w:t>CITTADINANZA DIGITALE</w:t>
            </w:r>
          </w:p>
        </w:tc>
      </w:tr>
      <w:tr w:rsidR="007D33B6" w:rsidRPr="00604424" w14:paraId="77C0B033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DBD4D" w14:textId="77777777" w:rsidR="007D33B6" w:rsidRPr="00604424" w:rsidRDefault="00792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04424">
              <w:t xml:space="preserve">Discipline coinvolte e numero di ore </w:t>
            </w:r>
          </w:p>
          <w:p w14:paraId="367426AA" w14:textId="77777777" w:rsidR="007D33B6" w:rsidRPr="00604424" w:rsidRDefault="007D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B5DB5" w14:textId="1E0994A8" w:rsidR="00930F6A" w:rsidRPr="00604424" w:rsidRDefault="00792CFF">
            <w:pPr>
              <w:widowControl w:val="0"/>
            </w:pPr>
            <w:r w:rsidRPr="00604424">
              <w:t>Attività da svolgere durante l’anno scolastico</w:t>
            </w:r>
          </w:p>
          <w:p w14:paraId="3F36EBF4" w14:textId="77777777" w:rsidR="00661C20" w:rsidRPr="00604424" w:rsidRDefault="00661C20">
            <w:pPr>
              <w:widowControl w:val="0"/>
            </w:pPr>
          </w:p>
          <w:tbl>
            <w:tblPr>
              <w:tblW w:w="651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663"/>
              <w:gridCol w:w="1163"/>
              <w:gridCol w:w="1346"/>
              <w:gridCol w:w="1347"/>
            </w:tblGrid>
            <w:tr w:rsidR="00661C20" w:rsidRPr="00604424" w14:paraId="1866D773" w14:textId="77777777" w:rsidTr="00552E02">
              <w:tc>
                <w:tcPr>
                  <w:tcW w:w="2663" w:type="dxa"/>
                  <w:vAlign w:val="center"/>
                </w:tcPr>
                <w:p w14:paraId="3906CB94" w14:textId="77777777" w:rsidR="00661C20" w:rsidRPr="00604424" w:rsidRDefault="00661C20" w:rsidP="00661C20">
                  <w:pPr>
                    <w:rPr>
                      <w:b/>
                      <w:bCs/>
                    </w:rPr>
                  </w:pPr>
                  <w:r w:rsidRPr="00604424">
                    <w:rPr>
                      <w:b/>
                      <w:bCs/>
                    </w:rPr>
                    <w:t>DISCIPLINA</w:t>
                  </w:r>
                </w:p>
              </w:tc>
              <w:tc>
                <w:tcPr>
                  <w:tcW w:w="1163" w:type="dxa"/>
                  <w:vAlign w:val="center"/>
                </w:tcPr>
                <w:p w14:paraId="54BCC1BC" w14:textId="37F32325" w:rsidR="00661C20" w:rsidRPr="00604424" w:rsidRDefault="00DA34B8" w:rsidP="00661C20">
                  <w:pPr>
                    <w:rPr>
                      <w:b/>
                      <w:bCs/>
                    </w:rPr>
                  </w:pPr>
                  <w:r w:rsidRPr="00604424">
                    <w:rPr>
                      <w:b/>
                      <w:bCs/>
                    </w:rPr>
                    <w:t>ORE</w:t>
                  </w:r>
                </w:p>
              </w:tc>
              <w:tc>
                <w:tcPr>
                  <w:tcW w:w="1346" w:type="dxa"/>
                  <w:vAlign w:val="center"/>
                </w:tcPr>
                <w:p w14:paraId="68612262" w14:textId="77777777" w:rsidR="00661C20" w:rsidRPr="00604424" w:rsidRDefault="00661C20" w:rsidP="00661C20">
                  <w:pPr>
                    <w:rPr>
                      <w:b/>
                      <w:bCs/>
                    </w:rPr>
                  </w:pPr>
                  <w:r w:rsidRPr="00604424">
                    <w:rPr>
                      <w:b/>
                      <w:bCs/>
                    </w:rPr>
                    <w:t>I QUADR</w:t>
                  </w:r>
                </w:p>
              </w:tc>
              <w:tc>
                <w:tcPr>
                  <w:tcW w:w="1347" w:type="dxa"/>
                  <w:vAlign w:val="center"/>
                </w:tcPr>
                <w:p w14:paraId="717108AD" w14:textId="77777777" w:rsidR="00661C20" w:rsidRPr="00604424" w:rsidRDefault="00661C20" w:rsidP="00661C20">
                  <w:pPr>
                    <w:rPr>
                      <w:b/>
                      <w:bCs/>
                    </w:rPr>
                  </w:pPr>
                  <w:r w:rsidRPr="00604424">
                    <w:rPr>
                      <w:b/>
                      <w:bCs/>
                    </w:rPr>
                    <w:t>II QUADR</w:t>
                  </w:r>
                </w:p>
              </w:tc>
            </w:tr>
            <w:tr w:rsidR="00661C20" w:rsidRPr="00604424" w14:paraId="5600DD00" w14:textId="77777777" w:rsidTr="00552E02">
              <w:tc>
                <w:tcPr>
                  <w:tcW w:w="2663" w:type="dxa"/>
                  <w:vAlign w:val="center"/>
                </w:tcPr>
                <w:p w14:paraId="4EC64863" w14:textId="5792C1AB" w:rsidR="00661C20" w:rsidRPr="00604424" w:rsidRDefault="0083134C" w:rsidP="00661C20">
                  <w:r w:rsidRPr="00604424">
                    <w:t>ITALIANO</w:t>
                  </w:r>
                  <w:r w:rsidR="00552E02">
                    <w:t>-STORIA</w:t>
                  </w:r>
                </w:p>
              </w:tc>
              <w:tc>
                <w:tcPr>
                  <w:tcW w:w="1163" w:type="dxa"/>
                  <w:vAlign w:val="center"/>
                </w:tcPr>
                <w:p w14:paraId="27D3E777" w14:textId="25204036" w:rsidR="00661C20" w:rsidRPr="00604424" w:rsidRDefault="00552E02" w:rsidP="00552E02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1346" w:type="dxa"/>
                  <w:vAlign w:val="center"/>
                </w:tcPr>
                <w:p w14:paraId="0763907C" w14:textId="614C107C" w:rsidR="00661C20" w:rsidRPr="00604424" w:rsidRDefault="00552E02" w:rsidP="00552E02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347" w:type="dxa"/>
                  <w:vAlign w:val="center"/>
                </w:tcPr>
                <w:p w14:paraId="11AA86C5" w14:textId="3E216014" w:rsidR="00661C20" w:rsidRPr="00604424" w:rsidRDefault="00552E02" w:rsidP="00552E02">
                  <w:pPr>
                    <w:jc w:val="center"/>
                  </w:pPr>
                  <w:r>
                    <w:t>6</w:t>
                  </w:r>
                </w:p>
              </w:tc>
            </w:tr>
            <w:tr w:rsidR="00661C20" w:rsidRPr="00604424" w14:paraId="1F4617D9" w14:textId="77777777" w:rsidTr="00552E02">
              <w:tc>
                <w:tcPr>
                  <w:tcW w:w="2663" w:type="dxa"/>
                  <w:vAlign w:val="center"/>
                </w:tcPr>
                <w:p w14:paraId="30CF0391" w14:textId="77777777" w:rsidR="00661C20" w:rsidRPr="00604424" w:rsidRDefault="00661C20" w:rsidP="00661C20">
                  <w:r w:rsidRPr="00604424">
                    <w:t>INGLESE</w:t>
                  </w:r>
                </w:p>
              </w:tc>
              <w:tc>
                <w:tcPr>
                  <w:tcW w:w="1163" w:type="dxa"/>
                  <w:vAlign w:val="center"/>
                </w:tcPr>
                <w:p w14:paraId="10C8ADC5" w14:textId="341C97DC" w:rsidR="00661C20" w:rsidRPr="00604424" w:rsidRDefault="00552E02" w:rsidP="00552E02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1346" w:type="dxa"/>
                  <w:vAlign w:val="center"/>
                </w:tcPr>
                <w:p w14:paraId="7DBF0BBF" w14:textId="47FAAB7D" w:rsidR="00661C20" w:rsidRPr="00604424" w:rsidRDefault="00552E02" w:rsidP="00552E02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347" w:type="dxa"/>
                  <w:vAlign w:val="center"/>
                </w:tcPr>
                <w:p w14:paraId="25328C89" w14:textId="7691A8B5" w:rsidR="00661C20" w:rsidRPr="00604424" w:rsidRDefault="00552E02" w:rsidP="00552E02">
                  <w:pPr>
                    <w:jc w:val="center"/>
                  </w:pPr>
                  <w:r>
                    <w:t>4</w:t>
                  </w:r>
                </w:p>
              </w:tc>
            </w:tr>
            <w:tr w:rsidR="00661C20" w:rsidRPr="00604424" w14:paraId="5955D5A7" w14:textId="77777777" w:rsidTr="00552E02">
              <w:tc>
                <w:tcPr>
                  <w:tcW w:w="2663" w:type="dxa"/>
                  <w:vAlign w:val="center"/>
                </w:tcPr>
                <w:p w14:paraId="5F0D9C86" w14:textId="6EB72EBB" w:rsidR="00661C20" w:rsidRPr="00604424" w:rsidRDefault="00552E02" w:rsidP="00661C20">
                  <w:r>
                    <w:t>TELECOMUNICAZIONI</w:t>
                  </w:r>
                </w:p>
              </w:tc>
              <w:tc>
                <w:tcPr>
                  <w:tcW w:w="1163" w:type="dxa"/>
                  <w:vAlign w:val="center"/>
                </w:tcPr>
                <w:p w14:paraId="283A9F77" w14:textId="0D49EDB2" w:rsidR="00661C20" w:rsidRPr="00604424" w:rsidRDefault="00552E02" w:rsidP="00552E02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346" w:type="dxa"/>
                  <w:vAlign w:val="center"/>
                </w:tcPr>
                <w:p w14:paraId="6C046973" w14:textId="68308739" w:rsidR="00661C20" w:rsidRPr="00604424" w:rsidRDefault="00552E02" w:rsidP="00552E02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347" w:type="dxa"/>
                  <w:vAlign w:val="center"/>
                </w:tcPr>
                <w:p w14:paraId="004E5D16" w14:textId="28C09370" w:rsidR="00661C20" w:rsidRPr="00604424" w:rsidRDefault="00552E02" w:rsidP="00552E02">
                  <w:pPr>
                    <w:jc w:val="center"/>
                  </w:pPr>
                  <w:r>
                    <w:t>2</w:t>
                  </w:r>
                </w:p>
              </w:tc>
            </w:tr>
            <w:tr w:rsidR="00661C20" w:rsidRPr="00604424" w14:paraId="0A18D291" w14:textId="77777777" w:rsidTr="00552E02">
              <w:tc>
                <w:tcPr>
                  <w:tcW w:w="2663" w:type="dxa"/>
                  <w:vAlign w:val="center"/>
                </w:tcPr>
                <w:p w14:paraId="4CF25E81" w14:textId="77777777" w:rsidR="00661C20" w:rsidRPr="00604424" w:rsidRDefault="0083134C" w:rsidP="00661C20">
                  <w:r w:rsidRPr="00604424">
                    <w:t>MATEMATICA</w:t>
                  </w:r>
                </w:p>
              </w:tc>
              <w:tc>
                <w:tcPr>
                  <w:tcW w:w="1163" w:type="dxa"/>
                  <w:vAlign w:val="center"/>
                </w:tcPr>
                <w:p w14:paraId="0920663D" w14:textId="380CA820" w:rsidR="00661C20" w:rsidRPr="00604424" w:rsidRDefault="00552E02" w:rsidP="00552E02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346" w:type="dxa"/>
                  <w:vAlign w:val="center"/>
                </w:tcPr>
                <w:p w14:paraId="3AFEF0CD" w14:textId="589A94A9" w:rsidR="00661C20" w:rsidRPr="00604424" w:rsidRDefault="00552E02" w:rsidP="00552E0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347" w:type="dxa"/>
                  <w:vAlign w:val="center"/>
                </w:tcPr>
                <w:p w14:paraId="6168BC9E" w14:textId="3D460AB6" w:rsidR="00661C20" w:rsidRPr="00604424" w:rsidRDefault="00552E02" w:rsidP="00552E02">
                  <w:pPr>
                    <w:jc w:val="center"/>
                  </w:pPr>
                  <w:r>
                    <w:t>1</w:t>
                  </w:r>
                </w:p>
              </w:tc>
            </w:tr>
            <w:tr w:rsidR="00661C20" w:rsidRPr="00604424" w14:paraId="76560D52" w14:textId="77777777" w:rsidTr="00552E02">
              <w:tc>
                <w:tcPr>
                  <w:tcW w:w="2663" w:type="dxa"/>
                  <w:vAlign w:val="center"/>
                </w:tcPr>
                <w:p w14:paraId="7552BDFE" w14:textId="77777777" w:rsidR="00661C20" w:rsidRPr="00552E02" w:rsidRDefault="00F662FE" w:rsidP="00661C20">
                  <w:pPr>
                    <w:rPr>
                      <w:highlight w:val="yellow"/>
                    </w:rPr>
                  </w:pPr>
                  <w:r w:rsidRPr="00552E02">
                    <w:rPr>
                      <w:highlight w:val="yellow"/>
                    </w:rPr>
                    <w:t>INFORMATICA</w:t>
                  </w:r>
                </w:p>
              </w:tc>
              <w:tc>
                <w:tcPr>
                  <w:tcW w:w="1163" w:type="dxa"/>
                  <w:vAlign w:val="center"/>
                </w:tcPr>
                <w:p w14:paraId="024FB7C2" w14:textId="7ECA6DB8" w:rsidR="00661C20" w:rsidRPr="00552E02" w:rsidRDefault="00552E02" w:rsidP="00552E02">
                  <w:pPr>
                    <w:jc w:val="center"/>
                    <w:rPr>
                      <w:highlight w:val="yellow"/>
                    </w:rPr>
                  </w:pPr>
                  <w:r w:rsidRPr="00552E02">
                    <w:rPr>
                      <w:highlight w:val="yellow"/>
                    </w:rPr>
                    <w:t>2</w:t>
                  </w:r>
                </w:p>
              </w:tc>
              <w:tc>
                <w:tcPr>
                  <w:tcW w:w="1346" w:type="dxa"/>
                  <w:vAlign w:val="center"/>
                </w:tcPr>
                <w:p w14:paraId="474931F7" w14:textId="36E03B2F" w:rsidR="00661C20" w:rsidRPr="00552E02" w:rsidRDefault="00552E02" w:rsidP="00552E02">
                  <w:pPr>
                    <w:jc w:val="center"/>
                    <w:rPr>
                      <w:highlight w:val="yellow"/>
                    </w:rPr>
                  </w:pPr>
                  <w:r w:rsidRPr="00552E02">
                    <w:rPr>
                      <w:highlight w:val="yellow"/>
                    </w:rPr>
                    <w:t>2</w:t>
                  </w:r>
                </w:p>
              </w:tc>
              <w:tc>
                <w:tcPr>
                  <w:tcW w:w="1347" w:type="dxa"/>
                  <w:vAlign w:val="center"/>
                </w:tcPr>
                <w:p w14:paraId="5E0EBC2E" w14:textId="534B3FFB" w:rsidR="00661C20" w:rsidRPr="00552E02" w:rsidRDefault="00552E02" w:rsidP="00552E02">
                  <w:pPr>
                    <w:jc w:val="center"/>
                    <w:rPr>
                      <w:highlight w:val="yellow"/>
                    </w:rPr>
                  </w:pPr>
                  <w:r w:rsidRPr="00552E02">
                    <w:rPr>
                      <w:highlight w:val="yellow"/>
                    </w:rPr>
                    <w:t>0</w:t>
                  </w:r>
                </w:p>
              </w:tc>
            </w:tr>
            <w:tr w:rsidR="00661C20" w:rsidRPr="00604424" w14:paraId="0DAD4149" w14:textId="77777777" w:rsidTr="00552E02">
              <w:tc>
                <w:tcPr>
                  <w:tcW w:w="2663" w:type="dxa"/>
                  <w:vAlign w:val="center"/>
                </w:tcPr>
                <w:p w14:paraId="5E49F01C" w14:textId="77777777" w:rsidR="00661C20" w:rsidRPr="00604424" w:rsidRDefault="00661C20" w:rsidP="00661C20">
                  <w:r w:rsidRPr="00604424">
                    <w:t>RELIGIONE</w:t>
                  </w:r>
                  <w:r w:rsidR="00B858BC" w:rsidRPr="00604424">
                    <w:t>/M.A.R.</w:t>
                  </w:r>
                </w:p>
              </w:tc>
              <w:tc>
                <w:tcPr>
                  <w:tcW w:w="1163" w:type="dxa"/>
                  <w:vAlign w:val="center"/>
                </w:tcPr>
                <w:p w14:paraId="558D3C9C" w14:textId="4D0220D6" w:rsidR="00661C20" w:rsidRPr="00604424" w:rsidRDefault="00552E02" w:rsidP="00552E02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346" w:type="dxa"/>
                  <w:vAlign w:val="center"/>
                </w:tcPr>
                <w:p w14:paraId="265B0FBB" w14:textId="65B29FF6" w:rsidR="00661C20" w:rsidRPr="00604424" w:rsidRDefault="00552E02" w:rsidP="00552E02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347" w:type="dxa"/>
                  <w:vAlign w:val="center"/>
                </w:tcPr>
                <w:p w14:paraId="0E77315C" w14:textId="10AF81A1" w:rsidR="00661C20" w:rsidRPr="00604424" w:rsidRDefault="00552E02" w:rsidP="00552E02">
                  <w:pPr>
                    <w:jc w:val="center"/>
                  </w:pPr>
                  <w:r>
                    <w:t>2</w:t>
                  </w:r>
                </w:p>
              </w:tc>
            </w:tr>
            <w:tr w:rsidR="001E7FB4" w:rsidRPr="00604424" w14:paraId="462B961E" w14:textId="77777777" w:rsidTr="00552E02">
              <w:tc>
                <w:tcPr>
                  <w:tcW w:w="2663" w:type="dxa"/>
                  <w:vAlign w:val="center"/>
                </w:tcPr>
                <w:p w14:paraId="608B1E7D" w14:textId="46BD31A9" w:rsidR="001E7FB4" w:rsidRPr="001E7FB4" w:rsidRDefault="001E7FB4" w:rsidP="00661C20">
                  <w:pPr>
                    <w:rPr>
                      <w:highlight w:val="yellow"/>
                    </w:rPr>
                  </w:pPr>
                  <w:r w:rsidRPr="001E7FB4">
                    <w:rPr>
                      <w:highlight w:val="yellow"/>
                    </w:rPr>
                    <w:lastRenderedPageBreak/>
                    <w:t>SCIENZE MOTORIE</w:t>
                  </w:r>
                </w:p>
              </w:tc>
              <w:tc>
                <w:tcPr>
                  <w:tcW w:w="1163" w:type="dxa"/>
                  <w:vAlign w:val="center"/>
                </w:tcPr>
                <w:p w14:paraId="541D87E9" w14:textId="279E5A20" w:rsidR="001E7FB4" w:rsidRPr="001E7FB4" w:rsidRDefault="001E7FB4" w:rsidP="00552E02">
                  <w:pPr>
                    <w:jc w:val="center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0</w:t>
                  </w:r>
                </w:p>
              </w:tc>
              <w:tc>
                <w:tcPr>
                  <w:tcW w:w="1346" w:type="dxa"/>
                  <w:vAlign w:val="center"/>
                </w:tcPr>
                <w:p w14:paraId="0BF3E212" w14:textId="00F45239" w:rsidR="001E7FB4" w:rsidRPr="001E7FB4" w:rsidRDefault="001E7FB4" w:rsidP="00552E02">
                  <w:pPr>
                    <w:jc w:val="center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0</w:t>
                  </w:r>
                </w:p>
              </w:tc>
              <w:tc>
                <w:tcPr>
                  <w:tcW w:w="1347" w:type="dxa"/>
                  <w:vAlign w:val="center"/>
                </w:tcPr>
                <w:p w14:paraId="263479A6" w14:textId="38030AF5" w:rsidR="001E7FB4" w:rsidRPr="001E7FB4" w:rsidRDefault="001E7FB4" w:rsidP="00552E02">
                  <w:pPr>
                    <w:jc w:val="center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0</w:t>
                  </w:r>
                </w:p>
              </w:tc>
            </w:tr>
            <w:tr w:rsidR="00661C20" w:rsidRPr="00604424" w14:paraId="637238B1" w14:textId="77777777" w:rsidTr="00552E02">
              <w:tc>
                <w:tcPr>
                  <w:tcW w:w="2663" w:type="dxa"/>
                  <w:vAlign w:val="center"/>
                </w:tcPr>
                <w:p w14:paraId="4AAE3D19" w14:textId="327A9F6D" w:rsidR="00661C20" w:rsidRPr="00604424" w:rsidRDefault="00552E02" w:rsidP="00661C20">
                  <w:r>
                    <w:t>TPSIT</w:t>
                  </w:r>
                </w:p>
              </w:tc>
              <w:tc>
                <w:tcPr>
                  <w:tcW w:w="1163" w:type="dxa"/>
                  <w:vAlign w:val="center"/>
                </w:tcPr>
                <w:p w14:paraId="196ACF09" w14:textId="2542DA76" w:rsidR="00661C20" w:rsidRPr="00604424" w:rsidRDefault="00552E02" w:rsidP="00552E02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346" w:type="dxa"/>
                  <w:vAlign w:val="center"/>
                </w:tcPr>
                <w:p w14:paraId="319555C7" w14:textId="10C3ADBF" w:rsidR="00661C20" w:rsidRPr="00604424" w:rsidRDefault="00552E02" w:rsidP="00552E02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347" w:type="dxa"/>
                  <w:vAlign w:val="center"/>
                </w:tcPr>
                <w:p w14:paraId="49086E09" w14:textId="3DED39CD" w:rsidR="00661C20" w:rsidRPr="00604424" w:rsidRDefault="00552E02" w:rsidP="00552E02">
                  <w:pPr>
                    <w:jc w:val="center"/>
                  </w:pPr>
                  <w:r>
                    <w:t>1</w:t>
                  </w:r>
                </w:p>
              </w:tc>
            </w:tr>
            <w:tr w:rsidR="00552E02" w:rsidRPr="00604424" w14:paraId="47E98816" w14:textId="77777777" w:rsidTr="00552E02">
              <w:tc>
                <w:tcPr>
                  <w:tcW w:w="2663" w:type="dxa"/>
                  <w:vAlign w:val="center"/>
                </w:tcPr>
                <w:p w14:paraId="65A67933" w14:textId="2F31C032" w:rsidR="00552E02" w:rsidRDefault="00552E02" w:rsidP="00661C20">
                  <w:r>
                    <w:t>SIST. E RETI</w:t>
                  </w:r>
                </w:p>
              </w:tc>
              <w:tc>
                <w:tcPr>
                  <w:tcW w:w="1163" w:type="dxa"/>
                  <w:vAlign w:val="center"/>
                </w:tcPr>
                <w:p w14:paraId="3E847D8F" w14:textId="22A711A3" w:rsidR="00552E02" w:rsidRDefault="00552E02" w:rsidP="00552E02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346" w:type="dxa"/>
                  <w:vAlign w:val="center"/>
                </w:tcPr>
                <w:p w14:paraId="7BD19D3B" w14:textId="7E5C5B06" w:rsidR="00552E02" w:rsidRDefault="00552E02" w:rsidP="00552E02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347" w:type="dxa"/>
                  <w:vAlign w:val="center"/>
                </w:tcPr>
                <w:p w14:paraId="3389C8CF" w14:textId="381CF9F4" w:rsidR="00552E02" w:rsidRDefault="00552E02" w:rsidP="00552E02">
                  <w:pPr>
                    <w:jc w:val="center"/>
                  </w:pPr>
                  <w:r>
                    <w:t>1</w:t>
                  </w:r>
                </w:p>
              </w:tc>
            </w:tr>
            <w:tr w:rsidR="00661C20" w:rsidRPr="00604424" w14:paraId="245AF078" w14:textId="77777777" w:rsidTr="00552E02">
              <w:tc>
                <w:tcPr>
                  <w:tcW w:w="2663" w:type="dxa"/>
                  <w:vAlign w:val="center"/>
                </w:tcPr>
                <w:p w14:paraId="2FF5CDF2" w14:textId="2F67B2E2" w:rsidR="00661C20" w:rsidRPr="00552E02" w:rsidRDefault="00661C20" w:rsidP="00661C20">
                  <w:pPr>
                    <w:rPr>
                      <w:b/>
                    </w:rPr>
                  </w:pPr>
                  <w:r w:rsidRPr="00552E02">
                    <w:rPr>
                      <w:b/>
                    </w:rPr>
                    <w:t>TOT</w:t>
                  </w:r>
                  <w:r w:rsidR="00552E02">
                    <w:rPr>
                      <w:b/>
                    </w:rPr>
                    <w:t>ALE</w:t>
                  </w:r>
                </w:p>
              </w:tc>
              <w:tc>
                <w:tcPr>
                  <w:tcW w:w="1163" w:type="dxa"/>
                  <w:vAlign w:val="center"/>
                </w:tcPr>
                <w:p w14:paraId="03EA891F" w14:textId="0A9FCC27" w:rsidR="00661C20" w:rsidRPr="00604424" w:rsidRDefault="00661C20" w:rsidP="00552E02">
                  <w:pPr>
                    <w:jc w:val="center"/>
                    <w:rPr>
                      <w:b/>
                      <w:bCs/>
                    </w:rPr>
                  </w:pPr>
                  <w:r w:rsidRPr="00604424">
                    <w:rPr>
                      <w:b/>
                      <w:bCs/>
                    </w:rPr>
                    <w:t>3</w:t>
                  </w:r>
                  <w:r w:rsidR="00552E02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1346" w:type="dxa"/>
                  <w:vAlign w:val="center"/>
                </w:tcPr>
                <w:p w14:paraId="579B1352" w14:textId="38466337" w:rsidR="00661C20" w:rsidRPr="00604424" w:rsidRDefault="00552E02" w:rsidP="00552E0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</w:t>
                  </w:r>
                </w:p>
              </w:tc>
              <w:tc>
                <w:tcPr>
                  <w:tcW w:w="1347" w:type="dxa"/>
                  <w:vAlign w:val="center"/>
                </w:tcPr>
                <w:p w14:paraId="73411F4E" w14:textId="7F590A05" w:rsidR="00661C20" w:rsidRPr="00604424" w:rsidRDefault="00552E02" w:rsidP="00552E0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</w:t>
                  </w:r>
                </w:p>
              </w:tc>
            </w:tr>
          </w:tbl>
          <w:p w14:paraId="4FC7EC42" w14:textId="77777777" w:rsidR="00661C20" w:rsidRPr="00604424" w:rsidRDefault="00661C20">
            <w:pPr>
              <w:widowControl w:val="0"/>
            </w:pPr>
          </w:p>
          <w:p w14:paraId="5715BB56" w14:textId="726AC5BC" w:rsidR="007D33B6" w:rsidRPr="00604424" w:rsidRDefault="00792CFF" w:rsidP="0086117D">
            <w:pPr>
              <w:widowControl w:val="0"/>
            </w:pPr>
            <w:r w:rsidRPr="00604424">
              <w:t xml:space="preserve">  </w:t>
            </w:r>
            <w:r w:rsidR="0086117D" w:rsidRPr="001E7FB4">
              <w:rPr>
                <w:b/>
                <w:bCs/>
                <w:highlight w:val="yellow"/>
              </w:rPr>
              <w:t>N.B.</w:t>
            </w:r>
            <w:r w:rsidR="0086117D" w:rsidRPr="001E7FB4">
              <w:rPr>
                <w:highlight w:val="yellow"/>
              </w:rPr>
              <w:t xml:space="preserve">  Si precisa che, ai fini del rispetto del limite minimo di 33 ore previsto dalla legge 92/2019, i ragazzi svolgeranno in autonomia, su indicazione dei docenti, le attività di ricerca e approfondimento in forma individuale sulle tematiche oggetto di trattazione. A queste attività potranno aggiungersi i tempi dedicati agli incontri formativi o alle visite didattiche previsti nella presente Uda</w:t>
            </w:r>
            <w:r w:rsidR="00D55EB4" w:rsidRPr="001E7FB4">
              <w:rPr>
                <w:highlight w:val="yellow"/>
              </w:rPr>
              <w:t>.</w:t>
            </w:r>
            <w:r w:rsidRPr="00604424">
              <w:t xml:space="preserve">                    </w:t>
            </w:r>
          </w:p>
        </w:tc>
      </w:tr>
      <w:tr w:rsidR="007D33B6" w:rsidRPr="00604424" w14:paraId="1AAE6034" w14:textId="77777777" w:rsidTr="00553FBC">
        <w:trPr>
          <w:trHeight w:val="4315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48C30" w14:textId="77777777" w:rsidR="007D33B6" w:rsidRPr="00604424" w:rsidRDefault="00792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04424">
              <w:lastRenderedPageBreak/>
              <w:t>Breve descrizione del percorso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2EA6D" w14:textId="77777777" w:rsidR="007D33B6" w:rsidRPr="001E7FB4" w:rsidRDefault="00792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1E7FB4">
              <w:rPr>
                <w:b/>
                <w:bCs/>
              </w:rPr>
              <w:t>Come organizzare il percorso:</w:t>
            </w:r>
          </w:p>
          <w:p w14:paraId="6EB73DE1" w14:textId="77777777" w:rsidR="00553FBC" w:rsidRPr="001E7FB4" w:rsidRDefault="00553FBC" w:rsidP="00553FBC">
            <w:pPr>
              <w:pStyle w:val="Paragrafoelenco"/>
              <w:ind w:left="360" w:hanging="278"/>
              <w:jc w:val="both"/>
              <w:rPr>
                <w:b/>
              </w:rPr>
            </w:pPr>
            <w:r w:rsidRPr="001E7FB4">
              <w:rPr>
                <w:b/>
              </w:rPr>
              <w:t>Fase 1</w:t>
            </w:r>
          </w:p>
          <w:p w14:paraId="06CDCE36" w14:textId="77777777" w:rsidR="00553FBC" w:rsidRPr="001E7FB4" w:rsidRDefault="00553FBC" w:rsidP="00553FBC">
            <w:pPr>
              <w:pStyle w:val="Paragrafoelenco"/>
              <w:ind w:left="360" w:hanging="278"/>
              <w:jc w:val="both"/>
            </w:pPr>
            <w:r w:rsidRPr="001E7FB4">
              <w:t>Presentazione dell’Uda alla classe</w:t>
            </w:r>
          </w:p>
          <w:p w14:paraId="206CAFA2" w14:textId="77777777" w:rsidR="00553FBC" w:rsidRPr="001E7FB4" w:rsidRDefault="00553FBC" w:rsidP="00553FBC">
            <w:pPr>
              <w:pStyle w:val="Paragrafoelenco"/>
              <w:ind w:left="360" w:hanging="278"/>
              <w:jc w:val="both"/>
              <w:rPr>
                <w:b/>
              </w:rPr>
            </w:pPr>
            <w:r w:rsidRPr="001E7FB4">
              <w:rPr>
                <w:b/>
              </w:rPr>
              <w:t>Fase 2</w:t>
            </w:r>
          </w:p>
          <w:p w14:paraId="049A8E4E" w14:textId="77777777" w:rsidR="00553FBC" w:rsidRPr="001E7FB4" w:rsidRDefault="00553FBC" w:rsidP="00553FBC">
            <w:pPr>
              <w:pStyle w:val="Paragrafoelenco"/>
              <w:ind w:left="360" w:hanging="278"/>
              <w:jc w:val="both"/>
            </w:pPr>
            <w:r w:rsidRPr="001E7FB4">
              <w:t>Brainstorming e successiva concettualizzazione</w:t>
            </w:r>
          </w:p>
          <w:p w14:paraId="3851FF82" w14:textId="77777777" w:rsidR="00553FBC" w:rsidRPr="001E7FB4" w:rsidRDefault="00553FBC" w:rsidP="00553FBC">
            <w:pPr>
              <w:pStyle w:val="Paragrafoelenco"/>
              <w:ind w:left="360" w:hanging="278"/>
              <w:jc w:val="both"/>
              <w:rPr>
                <w:b/>
              </w:rPr>
            </w:pPr>
            <w:r w:rsidRPr="001E7FB4">
              <w:rPr>
                <w:b/>
              </w:rPr>
              <w:t>Fase 3</w:t>
            </w:r>
          </w:p>
          <w:p w14:paraId="3CC3E868" w14:textId="77777777" w:rsidR="00553FBC" w:rsidRPr="001E7FB4" w:rsidRDefault="00553FBC" w:rsidP="00553FBC">
            <w:pPr>
              <w:pStyle w:val="Paragrafoelenco"/>
              <w:ind w:left="82"/>
              <w:jc w:val="both"/>
            </w:pPr>
            <w:r w:rsidRPr="001E7FB4">
              <w:t>Visione del materiale di studio disciplinare (lezione frontale/interattiva con uso della LIM o altra metodologia di presentazione dell’argomento) e di altro materiale fornito dal docente o reperito dagli alunni</w:t>
            </w:r>
          </w:p>
          <w:p w14:paraId="42B7B0E0" w14:textId="77777777" w:rsidR="00553FBC" w:rsidRPr="001E7FB4" w:rsidRDefault="00553FBC" w:rsidP="00553FBC">
            <w:pPr>
              <w:pStyle w:val="Paragrafoelenco"/>
              <w:ind w:left="360" w:hanging="278"/>
              <w:jc w:val="both"/>
              <w:rPr>
                <w:b/>
              </w:rPr>
            </w:pPr>
            <w:r w:rsidRPr="001E7FB4">
              <w:rPr>
                <w:b/>
              </w:rPr>
              <w:t>Fase 4</w:t>
            </w:r>
          </w:p>
          <w:p w14:paraId="1C096C13" w14:textId="3FD87F6A" w:rsidR="00553FBC" w:rsidRPr="001E7FB4" w:rsidRDefault="00553FBC" w:rsidP="00553FBC">
            <w:pPr>
              <w:pStyle w:val="Paragrafoelenco"/>
              <w:ind w:left="360" w:hanging="278"/>
              <w:jc w:val="both"/>
            </w:pPr>
            <w:r w:rsidRPr="001E7FB4">
              <w:t>Attività di gruppo e/o studio individuale</w:t>
            </w:r>
            <w:r w:rsidR="007B7029" w:rsidRPr="001E7FB4">
              <w:t xml:space="preserve"> e/o uscite didattiche</w:t>
            </w:r>
          </w:p>
          <w:p w14:paraId="3083E18E" w14:textId="77777777" w:rsidR="00553FBC" w:rsidRPr="001E7FB4" w:rsidRDefault="00553FBC" w:rsidP="00553FBC">
            <w:pPr>
              <w:pStyle w:val="Paragrafoelenco"/>
              <w:ind w:left="360" w:hanging="278"/>
              <w:jc w:val="both"/>
              <w:rPr>
                <w:b/>
              </w:rPr>
            </w:pPr>
            <w:r w:rsidRPr="001E7FB4">
              <w:rPr>
                <w:b/>
              </w:rPr>
              <w:t>Fase 5</w:t>
            </w:r>
          </w:p>
          <w:p w14:paraId="4E70D775" w14:textId="04B231B7" w:rsidR="00553FBC" w:rsidRPr="001E7FB4" w:rsidRDefault="00553FBC" w:rsidP="00553FBC">
            <w:pPr>
              <w:pStyle w:val="Paragrafoelenco"/>
              <w:ind w:left="360" w:hanging="278"/>
              <w:jc w:val="both"/>
            </w:pPr>
            <w:r w:rsidRPr="001E7FB4">
              <w:t>Verifiche formative in itinere</w:t>
            </w:r>
            <w:r w:rsidR="007B7029" w:rsidRPr="001E7FB4">
              <w:t xml:space="preserve"> e momenti di confronto</w:t>
            </w:r>
          </w:p>
          <w:p w14:paraId="5A06794C" w14:textId="77777777" w:rsidR="00553FBC" w:rsidRPr="001E7FB4" w:rsidRDefault="00553FBC" w:rsidP="00553FBC">
            <w:pPr>
              <w:pStyle w:val="Paragrafoelenco"/>
              <w:ind w:left="360" w:hanging="278"/>
              <w:jc w:val="both"/>
              <w:rPr>
                <w:b/>
              </w:rPr>
            </w:pPr>
            <w:r w:rsidRPr="001E7FB4">
              <w:rPr>
                <w:b/>
              </w:rPr>
              <w:t>Fase 6</w:t>
            </w:r>
          </w:p>
          <w:p w14:paraId="456831A0" w14:textId="77777777" w:rsidR="00553FBC" w:rsidRPr="001E7FB4" w:rsidRDefault="00553FBC" w:rsidP="00553FBC">
            <w:pPr>
              <w:pStyle w:val="Paragrafoelenco"/>
              <w:ind w:left="82"/>
              <w:jc w:val="both"/>
            </w:pPr>
            <w:r w:rsidRPr="001E7FB4">
              <w:t>Attività di recupero, consolidamento e potenziamento secondo i bisogni individuali degli allievi</w:t>
            </w:r>
          </w:p>
          <w:p w14:paraId="494498DF" w14:textId="77777777" w:rsidR="00553FBC" w:rsidRPr="001E7FB4" w:rsidRDefault="00553FBC" w:rsidP="00553FBC">
            <w:pPr>
              <w:pStyle w:val="Paragrafoelenco"/>
              <w:ind w:left="360" w:hanging="278"/>
              <w:jc w:val="both"/>
              <w:rPr>
                <w:b/>
              </w:rPr>
            </w:pPr>
            <w:r w:rsidRPr="001E7FB4">
              <w:rPr>
                <w:b/>
              </w:rPr>
              <w:t>Fase 7</w:t>
            </w:r>
          </w:p>
          <w:p w14:paraId="11E1B376" w14:textId="2C47ADCF" w:rsidR="007D33B6" w:rsidRPr="00604424" w:rsidRDefault="00553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E7FB4">
              <w:t>Prodotto finale e condivisione</w:t>
            </w:r>
            <w:r w:rsidR="007B7029" w:rsidRPr="001E7FB4">
              <w:t xml:space="preserve">: Portfolio </w:t>
            </w:r>
            <w:r w:rsidR="0027438F" w:rsidRPr="001E7FB4">
              <w:t xml:space="preserve">cartaceo o digitale, </w:t>
            </w:r>
            <w:r w:rsidR="007B7029" w:rsidRPr="001E7FB4">
              <w:t>personale o di gruppo</w:t>
            </w:r>
            <w:r w:rsidR="0027438F" w:rsidRPr="001E7FB4">
              <w:t>,</w:t>
            </w:r>
            <w:r w:rsidR="007B7029" w:rsidRPr="001E7FB4">
              <w:t xml:space="preserve"> sul tema o sui temi affrontati</w:t>
            </w:r>
            <w:r w:rsidR="0027438F" w:rsidRPr="001E7FB4">
              <w:t>.</w:t>
            </w:r>
          </w:p>
        </w:tc>
      </w:tr>
      <w:tr w:rsidR="007D33B6" w:rsidRPr="00604424" w14:paraId="03741487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D766B" w14:textId="77777777" w:rsidR="007D33B6" w:rsidRPr="00604424" w:rsidRDefault="00792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04424">
              <w:t>Metodologie utilizzate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BD194" w14:textId="4ADA6514" w:rsidR="007D33B6" w:rsidRPr="00604424" w:rsidRDefault="00FA18F3" w:rsidP="001E7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1E7FB4">
              <w:t>Lezioni partecipate, brain-storming, percorsi di ricerca, riflessione problematica e critica, didattica laboratoriale, esperienze sul territorio</w:t>
            </w:r>
            <w:r w:rsidR="007B7029" w:rsidRPr="001E7FB4">
              <w:t>, uscite didattiche</w:t>
            </w:r>
            <w:r w:rsidRPr="001E7FB4">
              <w:t>, lavori di gruppo/individuali</w:t>
            </w:r>
            <w:r w:rsidR="00D55EB4" w:rsidRPr="001E7FB4">
              <w:t>.</w:t>
            </w:r>
          </w:p>
        </w:tc>
      </w:tr>
      <w:tr w:rsidR="007D33B6" w:rsidRPr="00604424" w14:paraId="6A58E016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438F7" w14:textId="77777777" w:rsidR="007D33B6" w:rsidRPr="00604424" w:rsidRDefault="00792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04424">
              <w:t>Esperienze didattiche all’interno del percorso (a casa, a scuola, visite didattiche e/o interventi di esperti)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D6A03" w14:textId="574257F8" w:rsidR="003D5A26" w:rsidRPr="00604424" w:rsidRDefault="007B7029" w:rsidP="007B7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</w:pPr>
            <w:r w:rsidRPr="001E7FB4">
              <w:t>Da proporre da parte del singolo CDC.</w:t>
            </w:r>
          </w:p>
        </w:tc>
      </w:tr>
      <w:tr w:rsidR="007D33B6" w:rsidRPr="00604424" w14:paraId="7500F4D4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99484" w14:textId="77777777" w:rsidR="007D33B6" w:rsidRPr="00604424" w:rsidRDefault="00792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04424">
              <w:t>Prodotto finale atteso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374B5" w14:textId="2499F954" w:rsidR="007D33B6" w:rsidRPr="00604424" w:rsidRDefault="00552E02" w:rsidP="00BB2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/>
                <w:bCs/>
              </w:rPr>
            </w:pPr>
            <w:r w:rsidRPr="00BB21BA">
              <w:rPr>
                <w:bCs/>
              </w:rPr>
              <w:t>Realizzazione di un e-book tematico: “Il patrimonio culturale come bene comune”</w:t>
            </w:r>
          </w:p>
        </w:tc>
      </w:tr>
      <w:tr w:rsidR="007D33B6" w:rsidRPr="00604424" w14:paraId="0074E102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D683F" w14:textId="77777777" w:rsidR="007D33B6" w:rsidRPr="00604424" w:rsidRDefault="00792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04424">
              <w:t>Spazi necessari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4FCD9" w14:textId="33B15142" w:rsidR="007D33B6" w:rsidRPr="00604424" w:rsidRDefault="00E53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E7FB4">
              <w:t>Aula, auditorium per gli incontri con soggetti esterni</w:t>
            </w:r>
            <w:r w:rsidR="00552E02" w:rsidRPr="001E7FB4">
              <w:t>, Laboratorio di informatica</w:t>
            </w:r>
          </w:p>
        </w:tc>
      </w:tr>
      <w:tr w:rsidR="007D33B6" w:rsidRPr="00604424" w14:paraId="021BD24F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8CAD7" w14:textId="77777777" w:rsidR="007D33B6" w:rsidRPr="00604424" w:rsidRDefault="00792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04424">
              <w:t>Strumenti e materiali richiesti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A6E06" w14:textId="5B19FADE" w:rsidR="007D33B6" w:rsidRPr="00604424" w:rsidRDefault="007C4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E7FB4">
              <w:t>Internet, presentazioni ppt, materiale multimediale, video, schemi e mappe concettuali</w:t>
            </w:r>
            <w:r w:rsidR="00B70ABC" w:rsidRPr="001E7FB4">
              <w:t>,</w:t>
            </w:r>
            <w:r w:rsidR="002012BF" w:rsidRPr="001E7FB4">
              <w:t xml:space="preserve"> tabelle,</w:t>
            </w:r>
            <w:r w:rsidR="00490015" w:rsidRPr="001E7FB4">
              <w:t xml:space="preserve"> stralci</w:t>
            </w:r>
            <w:r w:rsidR="00B70ABC" w:rsidRPr="001E7FB4">
              <w:t xml:space="preserve"> testi letterari</w:t>
            </w:r>
            <w:r w:rsidR="00552E02" w:rsidRPr="001E7FB4">
              <w:t>, Software specifico per la creazione dell’e-book</w:t>
            </w:r>
          </w:p>
        </w:tc>
      </w:tr>
      <w:tr w:rsidR="007D33B6" w:rsidRPr="00604424" w14:paraId="1D364230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FCEB6" w14:textId="77777777" w:rsidR="007D33B6" w:rsidRPr="00604424" w:rsidRDefault="00792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04424">
              <w:lastRenderedPageBreak/>
              <w:t>Note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9BD76" w14:textId="77777777" w:rsidR="007D33B6" w:rsidRPr="00604424" w:rsidRDefault="007D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4595EB80" w14:textId="77777777" w:rsidR="007D33B6" w:rsidRPr="00604424" w:rsidRDefault="007D33B6">
      <w:pPr>
        <w:shd w:val="clear" w:color="auto" w:fill="FFFFFF"/>
        <w:spacing w:before="280" w:after="280" w:line="240" w:lineRule="auto"/>
        <w:jc w:val="both"/>
        <w:rPr>
          <w:rFonts w:ascii="Cambria" w:eastAsia="Cambria" w:hAnsi="Cambria" w:cs="Cambria"/>
          <w:b/>
        </w:rPr>
      </w:pPr>
    </w:p>
    <w:p w14:paraId="5EDED23B" w14:textId="77777777" w:rsidR="007D33B6" w:rsidRPr="00604424" w:rsidRDefault="007D33B6">
      <w:pPr>
        <w:shd w:val="clear" w:color="auto" w:fill="FFFFFF"/>
        <w:spacing w:before="280" w:line="240" w:lineRule="auto"/>
        <w:jc w:val="both"/>
        <w:rPr>
          <w:rFonts w:ascii="Cambria" w:eastAsia="Cambria" w:hAnsi="Cambria" w:cs="Cambria"/>
          <w:b/>
        </w:rPr>
      </w:pPr>
    </w:p>
    <w:sectPr w:rsidR="007D33B6" w:rsidRPr="00604424" w:rsidSect="00CF3C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D66EB"/>
    <w:multiLevelType w:val="hybridMultilevel"/>
    <w:tmpl w:val="1E5AE1A6"/>
    <w:lvl w:ilvl="0" w:tplc="0410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">
    <w:nsid w:val="02A3433E"/>
    <w:multiLevelType w:val="hybridMultilevel"/>
    <w:tmpl w:val="75E42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C0744"/>
    <w:multiLevelType w:val="multilevel"/>
    <w:tmpl w:val="C4C42F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6B20136"/>
    <w:multiLevelType w:val="hybridMultilevel"/>
    <w:tmpl w:val="B9125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70284"/>
    <w:multiLevelType w:val="hybridMultilevel"/>
    <w:tmpl w:val="486CE8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772437"/>
    <w:multiLevelType w:val="multilevel"/>
    <w:tmpl w:val="290651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0A7B5288"/>
    <w:multiLevelType w:val="hybridMultilevel"/>
    <w:tmpl w:val="38A8D6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FF674E"/>
    <w:multiLevelType w:val="hybridMultilevel"/>
    <w:tmpl w:val="9F482D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402A0"/>
    <w:multiLevelType w:val="hybridMultilevel"/>
    <w:tmpl w:val="B11AC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841B38"/>
    <w:multiLevelType w:val="hybridMultilevel"/>
    <w:tmpl w:val="F3FEF0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E05310"/>
    <w:multiLevelType w:val="multilevel"/>
    <w:tmpl w:val="AB8EE5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C305825"/>
    <w:multiLevelType w:val="multilevel"/>
    <w:tmpl w:val="85B4C8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0660538"/>
    <w:multiLevelType w:val="multilevel"/>
    <w:tmpl w:val="D0945B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56062BC"/>
    <w:multiLevelType w:val="hybridMultilevel"/>
    <w:tmpl w:val="7BC48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EF4CD3"/>
    <w:multiLevelType w:val="multilevel"/>
    <w:tmpl w:val="0A1299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8052FF9"/>
    <w:multiLevelType w:val="hybridMultilevel"/>
    <w:tmpl w:val="EE9ED942"/>
    <w:lvl w:ilvl="0" w:tplc="96049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EA0827"/>
    <w:multiLevelType w:val="multilevel"/>
    <w:tmpl w:val="ECE48A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FE759E0"/>
    <w:multiLevelType w:val="multilevel"/>
    <w:tmpl w:val="64463D52"/>
    <w:lvl w:ilvl="0">
      <w:start w:val="1"/>
      <w:numFmt w:val="bullet"/>
      <w:lvlText w:val="●"/>
      <w:lvlJc w:val="left"/>
      <w:pPr>
        <w:ind w:left="10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04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5BD451A"/>
    <w:multiLevelType w:val="hybridMultilevel"/>
    <w:tmpl w:val="93A46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3F2E69"/>
    <w:multiLevelType w:val="hybridMultilevel"/>
    <w:tmpl w:val="45DA2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EB7149"/>
    <w:multiLevelType w:val="multilevel"/>
    <w:tmpl w:val="A6B29FE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74390876"/>
    <w:multiLevelType w:val="multilevel"/>
    <w:tmpl w:val="9BE08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0"/>
  </w:num>
  <w:num w:numId="2">
    <w:abstractNumId w:val="21"/>
  </w:num>
  <w:num w:numId="3">
    <w:abstractNumId w:val="14"/>
  </w:num>
  <w:num w:numId="4">
    <w:abstractNumId w:val="2"/>
  </w:num>
  <w:num w:numId="5">
    <w:abstractNumId w:val="12"/>
  </w:num>
  <w:num w:numId="6">
    <w:abstractNumId w:val="5"/>
  </w:num>
  <w:num w:numId="7">
    <w:abstractNumId w:val="11"/>
  </w:num>
  <w:num w:numId="8">
    <w:abstractNumId w:val="16"/>
  </w:num>
  <w:num w:numId="9">
    <w:abstractNumId w:val="10"/>
  </w:num>
  <w:num w:numId="10">
    <w:abstractNumId w:val="17"/>
  </w:num>
  <w:num w:numId="11">
    <w:abstractNumId w:val="19"/>
  </w:num>
  <w:num w:numId="12">
    <w:abstractNumId w:val="7"/>
  </w:num>
  <w:num w:numId="13">
    <w:abstractNumId w:val="3"/>
  </w:num>
  <w:num w:numId="14">
    <w:abstractNumId w:val="4"/>
  </w:num>
  <w:num w:numId="15">
    <w:abstractNumId w:val="13"/>
  </w:num>
  <w:num w:numId="16">
    <w:abstractNumId w:val="18"/>
  </w:num>
  <w:num w:numId="17">
    <w:abstractNumId w:val="9"/>
  </w:num>
  <w:num w:numId="18">
    <w:abstractNumId w:val="0"/>
  </w:num>
  <w:num w:numId="19">
    <w:abstractNumId w:val="1"/>
  </w:num>
  <w:num w:numId="20">
    <w:abstractNumId w:val="8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B6"/>
    <w:rsid w:val="000070D8"/>
    <w:rsid w:val="000173E8"/>
    <w:rsid w:val="00020E70"/>
    <w:rsid w:val="00022532"/>
    <w:rsid w:val="000238EF"/>
    <w:rsid w:val="0002443D"/>
    <w:rsid w:val="00033D78"/>
    <w:rsid w:val="00040F26"/>
    <w:rsid w:val="000418AA"/>
    <w:rsid w:val="00044C01"/>
    <w:rsid w:val="00045EF3"/>
    <w:rsid w:val="000520EA"/>
    <w:rsid w:val="0005310C"/>
    <w:rsid w:val="000637D2"/>
    <w:rsid w:val="00070513"/>
    <w:rsid w:val="00090194"/>
    <w:rsid w:val="00097CCC"/>
    <w:rsid w:val="000A0DD4"/>
    <w:rsid w:val="000A34F1"/>
    <w:rsid w:val="000A456A"/>
    <w:rsid w:val="000C1AF7"/>
    <w:rsid w:val="000E2501"/>
    <w:rsid w:val="000E444B"/>
    <w:rsid w:val="000F0E0D"/>
    <w:rsid w:val="000F233F"/>
    <w:rsid w:val="000F3B48"/>
    <w:rsid w:val="000F4F6A"/>
    <w:rsid w:val="000F5664"/>
    <w:rsid w:val="0010536A"/>
    <w:rsid w:val="0010688A"/>
    <w:rsid w:val="00146E78"/>
    <w:rsid w:val="001547D3"/>
    <w:rsid w:val="0017742D"/>
    <w:rsid w:val="00197F06"/>
    <w:rsid w:val="001A0055"/>
    <w:rsid w:val="001A763E"/>
    <w:rsid w:val="001B3688"/>
    <w:rsid w:val="001C098F"/>
    <w:rsid w:val="001C3C6C"/>
    <w:rsid w:val="001D1069"/>
    <w:rsid w:val="001D2224"/>
    <w:rsid w:val="001E596D"/>
    <w:rsid w:val="001E7FB4"/>
    <w:rsid w:val="001F392F"/>
    <w:rsid w:val="001F5F79"/>
    <w:rsid w:val="00200F56"/>
    <w:rsid w:val="002012BF"/>
    <w:rsid w:val="002252E1"/>
    <w:rsid w:val="002321DC"/>
    <w:rsid w:val="00240224"/>
    <w:rsid w:val="002421CB"/>
    <w:rsid w:val="0024331E"/>
    <w:rsid w:val="00251187"/>
    <w:rsid w:val="0026207A"/>
    <w:rsid w:val="00273A7F"/>
    <w:rsid w:val="0027438F"/>
    <w:rsid w:val="0029085F"/>
    <w:rsid w:val="002B39BD"/>
    <w:rsid w:val="002E0A67"/>
    <w:rsid w:val="002E3718"/>
    <w:rsid w:val="002F47FD"/>
    <w:rsid w:val="00301CF3"/>
    <w:rsid w:val="00321412"/>
    <w:rsid w:val="00324A33"/>
    <w:rsid w:val="003323F1"/>
    <w:rsid w:val="0033485D"/>
    <w:rsid w:val="00335F99"/>
    <w:rsid w:val="00360D0E"/>
    <w:rsid w:val="00364849"/>
    <w:rsid w:val="003662B0"/>
    <w:rsid w:val="00377BAE"/>
    <w:rsid w:val="00381AD5"/>
    <w:rsid w:val="00387DBE"/>
    <w:rsid w:val="00396944"/>
    <w:rsid w:val="003A1403"/>
    <w:rsid w:val="003A246C"/>
    <w:rsid w:val="003B33DC"/>
    <w:rsid w:val="003B526A"/>
    <w:rsid w:val="003B68B1"/>
    <w:rsid w:val="003C0413"/>
    <w:rsid w:val="003C1CE9"/>
    <w:rsid w:val="003C6D9D"/>
    <w:rsid w:val="003D00D4"/>
    <w:rsid w:val="003D12DE"/>
    <w:rsid w:val="003D5A26"/>
    <w:rsid w:val="003E74BB"/>
    <w:rsid w:val="003F4A15"/>
    <w:rsid w:val="00404CA9"/>
    <w:rsid w:val="00421281"/>
    <w:rsid w:val="00424A4C"/>
    <w:rsid w:val="00436374"/>
    <w:rsid w:val="00436E61"/>
    <w:rsid w:val="00457706"/>
    <w:rsid w:val="00457C59"/>
    <w:rsid w:val="00463B67"/>
    <w:rsid w:val="00476D11"/>
    <w:rsid w:val="004804AB"/>
    <w:rsid w:val="00490015"/>
    <w:rsid w:val="00492A73"/>
    <w:rsid w:val="00494C27"/>
    <w:rsid w:val="004A4AB2"/>
    <w:rsid w:val="004B05C8"/>
    <w:rsid w:val="004B175D"/>
    <w:rsid w:val="004D614B"/>
    <w:rsid w:val="005036EF"/>
    <w:rsid w:val="005267FA"/>
    <w:rsid w:val="00534EC1"/>
    <w:rsid w:val="00543A90"/>
    <w:rsid w:val="00545CCC"/>
    <w:rsid w:val="00545E77"/>
    <w:rsid w:val="00552E02"/>
    <w:rsid w:val="00553FBC"/>
    <w:rsid w:val="00586E87"/>
    <w:rsid w:val="005C363B"/>
    <w:rsid w:val="005C6216"/>
    <w:rsid w:val="005C6DE3"/>
    <w:rsid w:val="005D481E"/>
    <w:rsid w:val="005E0DAA"/>
    <w:rsid w:val="00600C17"/>
    <w:rsid w:val="006024FF"/>
    <w:rsid w:val="00603EEF"/>
    <w:rsid w:val="00604424"/>
    <w:rsid w:val="0060723A"/>
    <w:rsid w:val="006107EF"/>
    <w:rsid w:val="00610D8B"/>
    <w:rsid w:val="00616C06"/>
    <w:rsid w:val="0062132B"/>
    <w:rsid w:val="00632AB1"/>
    <w:rsid w:val="006402A0"/>
    <w:rsid w:val="00647296"/>
    <w:rsid w:val="00653055"/>
    <w:rsid w:val="006548E6"/>
    <w:rsid w:val="0066193C"/>
    <w:rsid w:val="00661C20"/>
    <w:rsid w:val="00662FC8"/>
    <w:rsid w:val="00675A79"/>
    <w:rsid w:val="006838AC"/>
    <w:rsid w:val="0068699B"/>
    <w:rsid w:val="00687653"/>
    <w:rsid w:val="006900F1"/>
    <w:rsid w:val="006925EB"/>
    <w:rsid w:val="006B0E81"/>
    <w:rsid w:val="006B1768"/>
    <w:rsid w:val="006C145E"/>
    <w:rsid w:val="006F0E54"/>
    <w:rsid w:val="006F2E1E"/>
    <w:rsid w:val="00702571"/>
    <w:rsid w:val="007033BE"/>
    <w:rsid w:val="0070388A"/>
    <w:rsid w:val="00727422"/>
    <w:rsid w:val="0074124B"/>
    <w:rsid w:val="00747A48"/>
    <w:rsid w:val="00752204"/>
    <w:rsid w:val="00752776"/>
    <w:rsid w:val="00753396"/>
    <w:rsid w:val="00754447"/>
    <w:rsid w:val="00767431"/>
    <w:rsid w:val="00792CFF"/>
    <w:rsid w:val="007B7029"/>
    <w:rsid w:val="007C4B8B"/>
    <w:rsid w:val="007C7A9F"/>
    <w:rsid w:val="007D0E0B"/>
    <w:rsid w:val="007D28E0"/>
    <w:rsid w:val="007D33B6"/>
    <w:rsid w:val="007E31F1"/>
    <w:rsid w:val="00814568"/>
    <w:rsid w:val="00824A90"/>
    <w:rsid w:val="00830E11"/>
    <w:rsid w:val="0083134C"/>
    <w:rsid w:val="0083198D"/>
    <w:rsid w:val="00836F01"/>
    <w:rsid w:val="00844D34"/>
    <w:rsid w:val="00850072"/>
    <w:rsid w:val="0086117D"/>
    <w:rsid w:val="008816E2"/>
    <w:rsid w:val="008869A3"/>
    <w:rsid w:val="00895028"/>
    <w:rsid w:val="008A33AE"/>
    <w:rsid w:val="008A5982"/>
    <w:rsid w:val="008B20B5"/>
    <w:rsid w:val="008B3753"/>
    <w:rsid w:val="008C66F7"/>
    <w:rsid w:val="008F56A4"/>
    <w:rsid w:val="008F61BF"/>
    <w:rsid w:val="009178CF"/>
    <w:rsid w:val="00930456"/>
    <w:rsid w:val="00930F6A"/>
    <w:rsid w:val="00934CD2"/>
    <w:rsid w:val="009860FB"/>
    <w:rsid w:val="009B016C"/>
    <w:rsid w:val="009B0273"/>
    <w:rsid w:val="009B71D2"/>
    <w:rsid w:val="009C7595"/>
    <w:rsid w:val="009D1DE5"/>
    <w:rsid w:val="009E261C"/>
    <w:rsid w:val="009E3601"/>
    <w:rsid w:val="009E3E6B"/>
    <w:rsid w:val="009F44FE"/>
    <w:rsid w:val="009F531F"/>
    <w:rsid w:val="00A028B2"/>
    <w:rsid w:val="00A0596C"/>
    <w:rsid w:val="00A0636A"/>
    <w:rsid w:val="00A11B16"/>
    <w:rsid w:val="00A140AE"/>
    <w:rsid w:val="00A178E9"/>
    <w:rsid w:val="00A362C0"/>
    <w:rsid w:val="00A60C3B"/>
    <w:rsid w:val="00A716EC"/>
    <w:rsid w:val="00A7577F"/>
    <w:rsid w:val="00A81CDC"/>
    <w:rsid w:val="00AA373B"/>
    <w:rsid w:val="00AA45D8"/>
    <w:rsid w:val="00AA75D1"/>
    <w:rsid w:val="00AB5FBA"/>
    <w:rsid w:val="00AB6CD9"/>
    <w:rsid w:val="00AC7945"/>
    <w:rsid w:val="00AD1B80"/>
    <w:rsid w:val="00AD4BD0"/>
    <w:rsid w:val="00AD4EE8"/>
    <w:rsid w:val="00AE59EF"/>
    <w:rsid w:val="00AF66A5"/>
    <w:rsid w:val="00B04C2B"/>
    <w:rsid w:val="00B05522"/>
    <w:rsid w:val="00B17075"/>
    <w:rsid w:val="00B23FA8"/>
    <w:rsid w:val="00B24326"/>
    <w:rsid w:val="00B27B85"/>
    <w:rsid w:val="00B4431A"/>
    <w:rsid w:val="00B57FAA"/>
    <w:rsid w:val="00B70ABC"/>
    <w:rsid w:val="00B71A0D"/>
    <w:rsid w:val="00B858BC"/>
    <w:rsid w:val="00BA64D7"/>
    <w:rsid w:val="00BB21BA"/>
    <w:rsid w:val="00BB7C4E"/>
    <w:rsid w:val="00BC480C"/>
    <w:rsid w:val="00BE220B"/>
    <w:rsid w:val="00C01853"/>
    <w:rsid w:val="00C03D60"/>
    <w:rsid w:val="00C064C9"/>
    <w:rsid w:val="00C24C04"/>
    <w:rsid w:val="00C30488"/>
    <w:rsid w:val="00C335D1"/>
    <w:rsid w:val="00C428B6"/>
    <w:rsid w:val="00C42C13"/>
    <w:rsid w:val="00C66420"/>
    <w:rsid w:val="00C80889"/>
    <w:rsid w:val="00CA068C"/>
    <w:rsid w:val="00CA417F"/>
    <w:rsid w:val="00CB291B"/>
    <w:rsid w:val="00CB6658"/>
    <w:rsid w:val="00CC44C4"/>
    <w:rsid w:val="00CF3CA3"/>
    <w:rsid w:val="00D015C0"/>
    <w:rsid w:val="00D21D2E"/>
    <w:rsid w:val="00D353BA"/>
    <w:rsid w:val="00D377B8"/>
    <w:rsid w:val="00D446A3"/>
    <w:rsid w:val="00D55EB4"/>
    <w:rsid w:val="00D56405"/>
    <w:rsid w:val="00D5697E"/>
    <w:rsid w:val="00D60A7F"/>
    <w:rsid w:val="00D71094"/>
    <w:rsid w:val="00D80B24"/>
    <w:rsid w:val="00D9601F"/>
    <w:rsid w:val="00DA34B8"/>
    <w:rsid w:val="00DB1A58"/>
    <w:rsid w:val="00DC5B18"/>
    <w:rsid w:val="00DC7B15"/>
    <w:rsid w:val="00DE17B1"/>
    <w:rsid w:val="00DF57AD"/>
    <w:rsid w:val="00E17ED7"/>
    <w:rsid w:val="00E360F7"/>
    <w:rsid w:val="00E44CA4"/>
    <w:rsid w:val="00E5138C"/>
    <w:rsid w:val="00E5315E"/>
    <w:rsid w:val="00E66794"/>
    <w:rsid w:val="00E772F4"/>
    <w:rsid w:val="00E91F03"/>
    <w:rsid w:val="00EB35E2"/>
    <w:rsid w:val="00EB65F3"/>
    <w:rsid w:val="00EC777C"/>
    <w:rsid w:val="00ED6198"/>
    <w:rsid w:val="00ED7F21"/>
    <w:rsid w:val="00F0471C"/>
    <w:rsid w:val="00F209B0"/>
    <w:rsid w:val="00F21D2E"/>
    <w:rsid w:val="00F2250E"/>
    <w:rsid w:val="00F25274"/>
    <w:rsid w:val="00F520AD"/>
    <w:rsid w:val="00F662FE"/>
    <w:rsid w:val="00F72008"/>
    <w:rsid w:val="00F80DA0"/>
    <w:rsid w:val="00F81EB2"/>
    <w:rsid w:val="00F84976"/>
    <w:rsid w:val="00F94553"/>
    <w:rsid w:val="00F94595"/>
    <w:rsid w:val="00F97FC1"/>
    <w:rsid w:val="00FA0227"/>
    <w:rsid w:val="00FA18F3"/>
    <w:rsid w:val="00FB09CD"/>
    <w:rsid w:val="00FB2690"/>
    <w:rsid w:val="00FB61D2"/>
    <w:rsid w:val="00FC34F1"/>
    <w:rsid w:val="00FD4529"/>
    <w:rsid w:val="00FE03D8"/>
    <w:rsid w:val="00FE1F2F"/>
    <w:rsid w:val="00FE477B"/>
    <w:rsid w:val="00FF2823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CC7BA"/>
  <w15:docId w15:val="{15CFF8CE-CFAD-4D06-9147-194BBF47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3CA3"/>
  </w:style>
  <w:style w:type="paragraph" w:styleId="Titolo1">
    <w:name w:val="heading 1"/>
    <w:basedOn w:val="Normale"/>
    <w:next w:val="Normale"/>
    <w:uiPriority w:val="9"/>
    <w:qFormat/>
    <w:rsid w:val="00CF3CA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CF3CA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CF3CA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CF3CA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CF3CA3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CF3CA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CF3C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CF3CA3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rsid w:val="00CF3CA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CF3CA3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CF3CA3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33D78"/>
    <w:pPr>
      <w:ind w:left="720"/>
      <w:contextualSpacing/>
    </w:pPr>
  </w:style>
  <w:style w:type="paragraph" w:customStyle="1" w:styleId="CorpoA">
    <w:name w:val="Corpo A"/>
    <w:rsid w:val="00E5315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paragraph" w:customStyle="1" w:styleId="Default">
    <w:name w:val="Default"/>
    <w:rsid w:val="000F4F6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utotabella">
    <w:name w:val="Contenuto tabella"/>
    <w:basedOn w:val="Normale"/>
    <w:rsid w:val="00421281"/>
    <w:pPr>
      <w:suppressLineNumbers/>
      <w:suppressAutoHyphens/>
      <w:spacing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0F5664"/>
    <w:pPr>
      <w:tabs>
        <w:tab w:val="center" w:pos="4819"/>
        <w:tab w:val="right" w:pos="9638"/>
      </w:tabs>
      <w:spacing w:line="240" w:lineRule="auto"/>
    </w:pPr>
    <w:rPr>
      <w:rFonts w:ascii="Calibri" w:eastAsia="Calibri" w:hAnsi="Calibri" w:cs="Calibri"/>
      <w:color w:val="00000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5664"/>
    <w:rPr>
      <w:rFonts w:ascii="Calibri" w:eastAsia="Calibri" w:hAnsi="Calibri" w:cs="Calibri"/>
      <w:color w:val="000000"/>
    </w:rPr>
  </w:style>
  <w:style w:type="paragraph" w:styleId="Corpotesto">
    <w:name w:val="Body Text"/>
    <w:basedOn w:val="Normale"/>
    <w:link w:val="CorpotestoCarattere"/>
    <w:uiPriority w:val="1"/>
    <w:qFormat/>
    <w:rsid w:val="0029085F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9085F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gcasc</dc:creator>
  <cp:lastModifiedBy>Account Microsoft</cp:lastModifiedBy>
  <cp:revision>2</cp:revision>
  <dcterms:created xsi:type="dcterms:W3CDTF">2024-09-03T21:10:00Z</dcterms:created>
  <dcterms:modified xsi:type="dcterms:W3CDTF">2024-09-03T21:10:00Z</dcterms:modified>
</cp:coreProperties>
</file>